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321" w:rsidRPr="004E6E82" w:rsidRDefault="004E6E82" w:rsidP="004E6E82">
      <w:pPr>
        <w:rPr>
          <w:b/>
          <w:sz w:val="28"/>
        </w:rPr>
      </w:pPr>
      <w:r>
        <w:rPr>
          <w:noProof/>
          <w:lang w:eastAsia="en-US"/>
        </w:rPr>
        <w:drawing>
          <wp:inline distT="0" distB="0" distL="0" distR="0">
            <wp:extent cx="2915728" cy="622991"/>
            <wp:effectExtent l="0" t="0" r="0" b="5715"/>
            <wp:docPr id="2" name="Picture 2" descr="http://www.polisci.ucla.edu/ps-logo-glo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lisci.ucla.edu/ps-logo-glob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689" cy="62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E82">
        <w:rPr>
          <w:b/>
          <w:sz w:val="28"/>
        </w:rPr>
        <w:t xml:space="preserve"> </w:t>
      </w:r>
    </w:p>
    <w:p w:rsidR="00523C13" w:rsidRPr="00556049" w:rsidRDefault="004E6E82" w:rsidP="00523C13">
      <w:pPr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jc w:val="center"/>
        <w:rPr>
          <w:b/>
          <w:color w:val="002060"/>
          <w:sz w:val="26"/>
          <w:szCs w:val="26"/>
        </w:rPr>
      </w:pPr>
      <w:r>
        <w:rPr>
          <w:sz w:val="20"/>
        </w:rPr>
        <w:br w:type="column"/>
      </w:r>
      <w:r w:rsidR="00F85EBC" w:rsidRPr="00556049">
        <w:rPr>
          <w:b/>
          <w:color w:val="002060"/>
          <w:sz w:val="26"/>
          <w:szCs w:val="26"/>
        </w:rPr>
        <w:lastRenderedPageBreak/>
        <w:t>Petition to switch to the</w:t>
      </w:r>
    </w:p>
    <w:p w:rsidR="00523C13" w:rsidRPr="00556049" w:rsidRDefault="005C4B57" w:rsidP="00523C13">
      <w:pPr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jc w:val="center"/>
        <w:rPr>
          <w:b/>
          <w:color w:val="002060"/>
          <w:sz w:val="26"/>
          <w:szCs w:val="26"/>
        </w:rPr>
      </w:pPr>
      <w:r w:rsidRPr="00556049">
        <w:rPr>
          <w:b/>
          <w:color w:val="002060"/>
          <w:sz w:val="26"/>
          <w:szCs w:val="26"/>
        </w:rPr>
        <w:t>Political Science Major</w:t>
      </w:r>
    </w:p>
    <w:p w:rsidR="005C4B57" w:rsidRPr="00556049" w:rsidRDefault="00F85EBC" w:rsidP="00523C13">
      <w:pPr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jc w:val="center"/>
        <w:rPr>
          <w:color w:val="002060"/>
          <w:sz w:val="26"/>
          <w:szCs w:val="26"/>
        </w:rPr>
      </w:pPr>
      <w:proofErr w:type="gramStart"/>
      <w:r w:rsidRPr="00556049">
        <w:rPr>
          <w:b/>
          <w:color w:val="002060"/>
          <w:sz w:val="26"/>
          <w:szCs w:val="26"/>
        </w:rPr>
        <w:t>as</w:t>
      </w:r>
      <w:proofErr w:type="gramEnd"/>
      <w:r w:rsidRPr="00556049">
        <w:rPr>
          <w:b/>
          <w:color w:val="002060"/>
          <w:sz w:val="26"/>
          <w:szCs w:val="26"/>
        </w:rPr>
        <w:t xml:space="preserve"> a single or double major </w:t>
      </w:r>
      <w:r w:rsidR="004E6E82" w:rsidRPr="00556049">
        <w:rPr>
          <w:b/>
          <w:color w:val="002060"/>
          <w:sz w:val="26"/>
          <w:szCs w:val="26"/>
        </w:rPr>
        <w:t>for Transfer S</w:t>
      </w:r>
      <w:r w:rsidRPr="00556049">
        <w:rPr>
          <w:b/>
          <w:color w:val="002060"/>
          <w:sz w:val="26"/>
          <w:szCs w:val="26"/>
        </w:rPr>
        <w:t>tudents</w:t>
      </w:r>
      <w:r w:rsidR="004E6E82" w:rsidRPr="00556049">
        <w:rPr>
          <w:b/>
          <w:color w:val="002060"/>
          <w:sz w:val="26"/>
          <w:szCs w:val="26"/>
        </w:rPr>
        <w:t xml:space="preserve"> admitted to UCLA </w:t>
      </w:r>
      <w:r w:rsidRPr="00556049">
        <w:rPr>
          <w:b/>
          <w:color w:val="002060"/>
          <w:sz w:val="26"/>
          <w:szCs w:val="26"/>
        </w:rPr>
        <w:t>via an</w:t>
      </w:r>
      <w:r w:rsidR="004E6E82" w:rsidRPr="00556049">
        <w:rPr>
          <w:b/>
          <w:color w:val="002060"/>
          <w:sz w:val="26"/>
          <w:szCs w:val="26"/>
        </w:rPr>
        <w:t>other major</w:t>
      </w:r>
      <w:bookmarkStart w:id="0" w:name="_GoBack"/>
      <w:bookmarkEnd w:id="0"/>
    </w:p>
    <w:p w:rsidR="005C4B57" w:rsidRPr="00F3463F" w:rsidRDefault="005C4B57"/>
    <w:p w:rsidR="004E6E82" w:rsidRDefault="004E6E82" w:rsidP="00544DF1">
      <w:pPr>
        <w:tabs>
          <w:tab w:val="left" w:pos="5760"/>
        </w:tabs>
        <w:sectPr w:rsidR="004E6E82" w:rsidSect="004E6E82">
          <w:headerReference w:type="even" r:id="rId9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23C13" w:rsidRDefault="00523C13" w:rsidP="00544DF1">
      <w:pPr>
        <w:tabs>
          <w:tab w:val="left" w:pos="5760"/>
        </w:tabs>
      </w:pPr>
    </w:p>
    <w:p w:rsidR="00544DF1" w:rsidRPr="00F3463F" w:rsidRDefault="004E6E82" w:rsidP="00544DF1">
      <w:pPr>
        <w:tabs>
          <w:tab w:val="left" w:pos="5760"/>
        </w:tabs>
      </w:pPr>
      <w:r>
        <w:t>Beginning in AY 2013-14, t</w:t>
      </w:r>
      <w:r w:rsidR="00544DF1" w:rsidRPr="00F3463F">
        <w:t>he Department of Political Science will allow transfer students who did not enter UC</w:t>
      </w:r>
      <w:r w:rsidR="00B56876">
        <w:t xml:space="preserve">LA as a Political Science </w:t>
      </w:r>
      <w:r w:rsidR="00544DF1" w:rsidRPr="00F3463F">
        <w:t xml:space="preserve">pre-major to </w:t>
      </w:r>
      <w:r>
        <w:t xml:space="preserve">petition to </w:t>
      </w:r>
      <w:r w:rsidR="00544DF1" w:rsidRPr="00F3463F">
        <w:t xml:space="preserve">switch into Political Science </w:t>
      </w:r>
      <w:r w:rsidR="00952E2E">
        <w:t xml:space="preserve">as a single </w:t>
      </w:r>
      <w:r w:rsidR="00544DF1" w:rsidRPr="00F3463F">
        <w:t xml:space="preserve">or double-major in Political Science </w:t>
      </w:r>
      <w:r w:rsidR="00544DF1" w:rsidRPr="00F3463F">
        <w:rPr>
          <w:b/>
          <w:i/>
          <w:u w:val="single"/>
        </w:rPr>
        <w:t>only</w:t>
      </w:r>
      <w:r w:rsidR="00544DF1" w:rsidRPr="00F3463F">
        <w:rPr>
          <w:b/>
          <w:i/>
        </w:rPr>
        <w:t xml:space="preserve"> </w:t>
      </w:r>
      <w:r w:rsidR="00952E2E">
        <w:t>if</w:t>
      </w:r>
      <w:r w:rsidR="00544DF1" w:rsidRPr="00F3463F">
        <w:t xml:space="preserve"> </w:t>
      </w:r>
      <w:r w:rsidR="00544DF1" w:rsidRPr="00F3463F">
        <w:rPr>
          <w:b/>
          <w:i/>
          <w:u w:val="single"/>
        </w:rPr>
        <w:t>all</w:t>
      </w:r>
      <w:r w:rsidR="00544DF1" w:rsidRPr="00F3463F">
        <w:t xml:space="preserve"> of the following requirements</w:t>
      </w:r>
      <w:r w:rsidR="00952E2E">
        <w:t xml:space="preserve"> are met</w:t>
      </w:r>
      <w:r w:rsidR="00544DF1" w:rsidRPr="00F3463F">
        <w:t>.</w:t>
      </w:r>
    </w:p>
    <w:p w:rsidR="00544DF1" w:rsidRPr="00523C13" w:rsidRDefault="00544DF1" w:rsidP="00544DF1">
      <w:pPr>
        <w:tabs>
          <w:tab w:val="left" w:pos="5760"/>
        </w:tabs>
        <w:rPr>
          <w:sz w:val="28"/>
          <w:szCs w:val="28"/>
        </w:rPr>
      </w:pPr>
    </w:p>
    <w:p w:rsidR="00DB1402" w:rsidRPr="00DB1402" w:rsidRDefault="00DB1402" w:rsidP="00DB1402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</w:pPr>
      <w:r w:rsidRPr="00DB1402">
        <w:t>A 3.7 minimum GPA in UC transferable courses</w:t>
      </w:r>
    </w:p>
    <w:p w:rsidR="00DB1402" w:rsidRPr="00DB1402" w:rsidRDefault="00DB1402" w:rsidP="00DB1402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</w:pPr>
      <w:r w:rsidRPr="00DB1402">
        <w:t>A 3.7 minimum GPA in all UC transferable courses that will be used for the major including lower and upper division courses.</w:t>
      </w:r>
    </w:p>
    <w:p w:rsidR="00DB1402" w:rsidRPr="00DB1402" w:rsidRDefault="00DB1402" w:rsidP="00DB1402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</w:pPr>
      <w:r w:rsidRPr="00DB1402">
        <w:t>Completion of at least three preparatory courses by the spring before transfer</w:t>
      </w:r>
    </w:p>
    <w:p w:rsidR="00DB1402" w:rsidRPr="00DB1402" w:rsidRDefault="00DB1402" w:rsidP="00DB1402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</w:pPr>
      <w:r w:rsidRPr="00DB1402">
        <w:t>Completion of all remaining preparatory requirements with a UC GPA of at least 3.3.</w:t>
      </w:r>
    </w:p>
    <w:p w:rsidR="00544DF1" w:rsidRPr="00523C13" w:rsidRDefault="00544DF1" w:rsidP="00544DF1">
      <w:pPr>
        <w:rPr>
          <w:sz w:val="28"/>
          <w:szCs w:val="28"/>
        </w:rPr>
      </w:pPr>
    </w:p>
    <w:p w:rsidR="00544DF1" w:rsidRPr="00F3463F" w:rsidRDefault="00544DF1" w:rsidP="00544DF1">
      <w:r w:rsidRPr="00F3463F">
        <w:t>All of the above criteria must be met.  Applications that fail to demonstrate any of these qualifications will not be considered.</w:t>
      </w:r>
    </w:p>
    <w:p w:rsidR="00F3463F" w:rsidRPr="00412605" w:rsidRDefault="00F3463F" w:rsidP="00544DF1">
      <w:pPr>
        <w:rPr>
          <w:sz w:val="16"/>
          <w:szCs w:val="16"/>
        </w:rPr>
      </w:pPr>
    </w:p>
    <w:p w:rsidR="00F3463F" w:rsidRPr="00F3463F" w:rsidRDefault="00F3463F" w:rsidP="00544DF1"/>
    <w:p w:rsidR="00544DF1" w:rsidRPr="00F3463F" w:rsidRDefault="00544DF1" w:rsidP="00544DF1">
      <w:r w:rsidRPr="00F3463F">
        <w:t>******************************************************************************</w:t>
      </w:r>
    </w:p>
    <w:p w:rsidR="00544DF1" w:rsidRPr="00F3463F" w:rsidRDefault="00F3463F" w:rsidP="00843EC3">
      <w:r w:rsidRPr="00F3463F">
        <w:t>Please fill out the form below (it contin</w:t>
      </w:r>
      <w:r w:rsidR="00523C13">
        <w:t xml:space="preserve">ues on the back of this page) and attach </w:t>
      </w:r>
      <w:r w:rsidR="00B56876">
        <w:t>a current UCLA Degree Audit Report (DARS)</w:t>
      </w:r>
      <w:r w:rsidR="00523C13">
        <w:t>.</w:t>
      </w:r>
    </w:p>
    <w:p w:rsidR="00544DF1" w:rsidRPr="00F3463F" w:rsidRDefault="00544DF1" w:rsidP="00544DF1">
      <w:pPr>
        <w:tabs>
          <w:tab w:val="left" w:pos="5760"/>
        </w:tabs>
        <w:spacing w:line="480" w:lineRule="auto"/>
      </w:pPr>
    </w:p>
    <w:p w:rsidR="00843EC3" w:rsidRPr="00843EC3" w:rsidRDefault="00843EC3" w:rsidP="00843EC3">
      <w:pPr>
        <w:spacing w:line="480" w:lineRule="auto"/>
        <w:rPr>
          <w:u w:val="single"/>
        </w:rPr>
      </w:pPr>
      <w:r>
        <w:t xml:space="preserve">Date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C4B57" w:rsidRPr="00F3463F" w:rsidRDefault="005C4B57" w:rsidP="00843EC3">
      <w:pPr>
        <w:spacing w:line="480" w:lineRule="auto"/>
      </w:pPr>
      <w:r w:rsidRPr="00F3463F">
        <w:t>Name</w:t>
      </w:r>
      <w:r w:rsidR="00CB50D5" w:rsidRPr="00F3463F">
        <w:tab/>
      </w:r>
      <w:r w:rsidR="00CB50D5" w:rsidRPr="00F3463F">
        <w:rPr>
          <w:u w:val="single"/>
        </w:rPr>
        <w:tab/>
      </w:r>
      <w:r w:rsidR="00544DF1" w:rsidRPr="00F3463F">
        <w:rPr>
          <w:u w:val="single"/>
        </w:rPr>
        <w:tab/>
      </w:r>
      <w:r w:rsidR="00843EC3">
        <w:rPr>
          <w:u w:val="single"/>
        </w:rPr>
        <w:tab/>
      </w:r>
      <w:r w:rsidR="00843EC3">
        <w:rPr>
          <w:u w:val="single"/>
        </w:rPr>
        <w:tab/>
      </w:r>
      <w:r w:rsidR="00843EC3">
        <w:rPr>
          <w:u w:val="single"/>
        </w:rPr>
        <w:tab/>
      </w:r>
      <w:r w:rsidR="00843EC3">
        <w:rPr>
          <w:u w:val="single"/>
        </w:rPr>
        <w:tab/>
      </w:r>
      <w:r w:rsidR="00843EC3">
        <w:rPr>
          <w:u w:val="single"/>
        </w:rPr>
        <w:tab/>
      </w:r>
      <w:r w:rsidR="00843EC3">
        <w:rPr>
          <w:u w:val="single"/>
        </w:rPr>
        <w:tab/>
      </w:r>
      <w:r w:rsidR="00843EC3">
        <w:rPr>
          <w:u w:val="single"/>
        </w:rPr>
        <w:tab/>
      </w:r>
      <w:r w:rsidR="00544DF1" w:rsidRPr="00F3463F">
        <w:rPr>
          <w:u w:val="single"/>
        </w:rPr>
        <w:tab/>
      </w:r>
      <w:r w:rsidR="00CB50D5" w:rsidRPr="00F3463F">
        <w:rPr>
          <w:u w:val="single"/>
        </w:rPr>
        <w:tab/>
      </w:r>
      <w:r w:rsidR="00CB50D5" w:rsidRPr="00F3463F">
        <w:rPr>
          <w:u w:val="single"/>
        </w:rPr>
        <w:tab/>
      </w:r>
    </w:p>
    <w:p w:rsidR="005C4B57" w:rsidRPr="00F3463F" w:rsidRDefault="005C4B57" w:rsidP="00843EC3">
      <w:pPr>
        <w:spacing w:line="480" w:lineRule="auto"/>
        <w:rPr>
          <w:u w:val="single"/>
        </w:rPr>
      </w:pPr>
      <w:r w:rsidRPr="00F3463F">
        <w:t>UID</w:t>
      </w:r>
      <w:r w:rsidR="00CB50D5" w:rsidRPr="00F3463F">
        <w:tab/>
      </w:r>
      <w:r w:rsidR="00CB50D5" w:rsidRPr="00F3463F">
        <w:rPr>
          <w:u w:val="single"/>
        </w:rPr>
        <w:tab/>
      </w:r>
      <w:r w:rsidR="00544DF1" w:rsidRPr="00F3463F">
        <w:rPr>
          <w:u w:val="single"/>
        </w:rPr>
        <w:tab/>
      </w:r>
      <w:r w:rsidR="00544DF1" w:rsidRPr="00F3463F">
        <w:rPr>
          <w:u w:val="single"/>
        </w:rPr>
        <w:tab/>
      </w:r>
      <w:r w:rsidR="00CB50D5" w:rsidRPr="00F3463F">
        <w:rPr>
          <w:u w:val="single"/>
        </w:rPr>
        <w:tab/>
      </w:r>
      <w:r w:rsidR="00843EC3">
        <w:rPr>
          <w:u w:val="single"/>
        </w:rPr>
        <w:tab/>
      </w:r>
      <w:r w:rsidR="00843EC3">
        <w:rPr>
          <w:u w:val="single"/>
        </w:rPr>
        <w:tab/>
      </w:r>
      <w:r w:rsidR="00843EC3">
        <w:rPr>
          <w:u w:val="single"/>
        </w:rPr>
        <w:tab/>
      </w:r>
      <w:r w:rsidR="00843EC3">
        <w:rPr>
          <w:u w:val="single"/>
        </w:rPr>
        <w:tab/>
      </w:r>
      <w:r w:rsidR="00843EC3">
        <w:rPr>
          <w:u w:val="single"/>
        </w:rPr>
        <w:tab/>
      </w:r>
      <w:r w:rsidR="00843EC3">
        <w:rPr>
          <w:u w:val="single"/>
        </w:rPr>
        <w:tab/>
      </w:r>
      <w:r w:rsidR="00843EC3">
        <w:rPr>
          <w:u w:val="single"/>
        </w:rPr>
        <w:tab/>
      </w:r>
      <w:r w:rsidR="00CB50D5" w:rsidRPr="00F3463F">
        <w:rPr>
          <w:u w:val="single"/>
        </w:rPr>
        <w:tab/>
      </w:r>
    </w:p>
    <w:p w:rsidR="00544DF1" w:rsidRPr="00F3463F" w:rsidRDefault="00544DF1" w:rsidP="00843EC3">
      <w:pPr>
        <w:spacing w:line="480" w:lineRule="auto"/>
        <w:rPr>
          <w:u w:val="single"/>
        </w:rPr>
      </w:pPr>
      <w:r w:rsidRPr="00F3463F">
        <w:t>Email address</w:t>
      </w:r>
      <w:r w:rsidRPr="00F3463F">
        <w:tab/>
      </w:r>
      <w:r w:rsidRPr="00F3463F">
        <w:rPr>
          <w:u w:val="single"/>
        </w:rPr>
        <w:tab/>
      </w:r>
      <w:r w:rsidRPr="00F3463F">
        <w:rPr>
          <w:u w:val="single"/>
        </w:rPr>
        <w:tab/>
      </w:r>
      <w:r w:rsidRPr="00F3463F">
        <w:rPr>
          <w:u w:val="single"/>
        </w:rPr>
        <w:tab/>
      </w:r>
      <w:r w:rsidRPr="00F3463F">
        <w:rPr>
          <w:u w:val="single"/>
        </w:rPr>
        <w:tab/>
      </w:r>
      <w:r w:rsidR="00843EC3">
        <w:rPr>
          <w:u w:val="single"/>
        </w:rPr>
        <w:tab/>
      </w:r>
      <w:r w:rsidR="00843EC3">
        <w:rPr>
          <w:u w:val="single"/>
        </w:rPr>
        <w:tab/>
      </w:r>
      <w:r w:rsidR="00843EC3">
        <w:rPr>
          <w:u w:val="single"/>
        </w:rPr>
        <w:tab/>
      </w:r>
      <w:r w:rsidR="00843EC3">
        <w:rPr>
          <w:u w:val="single"/>
        </w:rPr>
        <w:tab/>
      </w:r>
      <w:r w:rsidR="00843EC3">
        <w:rPr>
          <w:u w:val="single"/>
        </w:rPr>
        <w:tab/>
      </w:r>
      <w:r w:rsidR="00843EC3">
        <w:rPr>
          <w:u w:val="single"/>
        </w:rPr>
        <w:tab/>
      </w:r>
      <w:r w:rsidRPr="00F3463F">
        <w:rPr>
          <w:u w:val="single"/>
        </w:rPr>
        <w:tab/>
      </w:r>
    </w:p>
    <w:p w:rsidR="005C4B57" w:rsidRDefault="005C4B57" w:rsidP="00843EC3">
      <w:pPr>
        <w:spacing w:line="480" w:lineRule="auto"/>
        <w:rPr>
          <w:u w:val="single"/>
        </w:rPr>
      </w:pPr>
      <w:r w:rsidRPr="00F3463F">
        <w:t>Current Major</w:t>
      </w:r>
      <w:r w:rsidR="00544DF1" w:rsidRPr="00F3463F">
        <w:t>(s)</w:t>
      </w:r>
      <w:r w:rsidRPr="00F3463F">
        <w:tab/>
      </w:r>
      <w:r w:rsidRPr="00F3463F">
        <w:rPr>
          <w:u w:val="single"/>
        </w:rPr>
        <w:tab/>
      </w:r>
      <w:r w:rsidRPr="00F3463F">
        <w:rPr>
          <w:u w:val="single"/>
        </w:rPr>
        <w:tab/>
      </w:r>
      <w:r w:rsidR="00544DF1" w:rsidRPr="00F3463F">
        <w:rPr>
          <w:u w:val="single"/>
        </w:rPr>
        <w:tab/>
      </w:r>
      <w:r w:rsidR="00544DF1" w:rsidRPr="00F3463F">
        <w:rPr>
          <w:u w:val="single"/>
        </w:rPr>
        <w:tab/>
      </w:r>
      <w:r w:rsidR="00843EC3">
        <w:rPr>
          <w:u w:val="single"/>
        </w:rPr>
        <w:tab/>
      </w:r>
      <w:r w:rsidR="00843EC3">
        <w:rPr>
          <w:u w:val="single"/>
        </w:rPr>
        <w:tab/>
      </w:r>
      <w:r w:rsidR="00843EC3">
        <w:rPr>
          <w:u w:val="single"/>
        </w:rPr>
        <w:tab/>
      </w:r>
      <w:r w:rsidR="00843EC3">
        <w:rPr>
          <w:u w:val="single"/>
        </w:rPr>
        <w:tab/>
      </w:r>
      <w:r w:rsidR="00843EC3">
        <w:rPr>
          <w:u w:val="single"/>
        </w:rPr>
        <w:tab/>
      </w:r>
      <w:r w:rsidRPr="00F3463F">
        <w:rPr>
          <w:u w:val="single"/>
        </w:rPr>
        <w:tab/>
      </w:r>
    </w:p>
    <w:p w:rsidR="008122F3" w:rsidRDefault="008122F3" w:rsidP="00843EC3">
      <w:pPr>
        <w:spacing w:line="480" w:lineRule="auto"/>
      </w:pPr>
      <w:r>
        <w:t>Is your plan to switch entirely into Political Science, or to Double Major (check one)?</w:t>
      </w:r>
    </w:p>
    <w:p w:rsidR="008122F3" w:rsidRPr="008122F3" w:rsidRDefault="008122F3" w:rsidP="008122F3">
      <w:pPr>
        <w:spacing w:line="480" w:lineRule="auto"/>
        <w:ind w:left="720"/>
        <w:rPr>
          <w:u w:val="singl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709DA6" wp14:editId="4F5CDAAC">
                <wp:simplePos x="0" y="0"/>
                <wp:positionH relativeFrom="column">
                  <wp:posOffset>1652941</wp:posOffset>
                </wp:positionH>
                <wp:positionV relativeFrom="paragraph">
                  <wp:posOffset>39034</wp:posOffset>
                </wp:positionV>
                <wp:extent cx="120770" cy="129396"/>
                <wp:effectExtent l="0" t="0" r="12700" b="2349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70" cy="12939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C2BFE4F" id="Oval 4" o:spid="_x0000_s1026" style="position:absolute;margin-left:130.15pt;margin-top:3.05pt;width:9.5pt;height:10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" filled="f" strokecolor="black [3213]" strokeweight="2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4F798" wp14:editId="7A8B52FD">
                <wp:simplePos x="0" y="0"/>
                <wp:positionH relativeFrom="column">
                  <wp:posOffset>276022</wp:posOffset>
                </wp:positionH>
                <wp:positionV relativeFrom="paragraph">
                  <wp:posOffset>41910</wp:posOffset>
                </wp:positionV>
                <wp:extent cx="120770" cy="129396"/>
                <wp:effectExtent l="0" t="0" r="12700" b="2349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70" cy="12939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1D1B90A" id="Oval 3" o:spid="_x0000_s1026" style="position:absolute;margin-left:21.75pt;margin-top:3.3pt;width:9.5pt;height:10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" filled="f" strokecolor="black [3213]" strokeweight="2pt"/>
            </w:pict>
          </mc:Fallback>
        </mc:AlternateContent>
      </w:r>
      <w:r>
        <w:t>PoliSci only</w:t>
      </w:r>
      <w:r>
        <w:tab/>
      </w:r>
      <w:r>
        <w:tab/>
        <w:t xml:space="preserve">Double Major in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C4B57" w:rsidRDefault="00CB50D5" w:rsidP="00843EC3">
      <w:pPr>
        <w:spacing w:line="480" w:lineRule="auto"/>
        <w:rPr>
          <w:u w:val="single"/>
        </w:rPr>
      </w:pPr>
      <w:r w:rsidRPr="00F3463F">
        <w:t>Institution</w:t>
      </w:r>
      <w:r w:rsidR="008122F3">
        <w:t xml:space="preserve"> transferred from</w:t>
      </w:r>
      <w:r w:rsidRPr="00F3463F">
        <w:tab/>
      </w:r>
      <w:r w:rsidR="00843EC3">
        <w:rPr>
          <w:u w:val="single"/>
        </w:rPr>
        <w:tab/>
      </w:r>
      <w:r w:rsidR="00843EC3">
        <w:rPr>
          <w:u w:val="single"/>
        </w:rPr>
        <w:tab/>
      </w:r>
      <w:r w:rsidR="00843EC3">
        <w:rPr>
          <w:u w:val="single"/>
        </w:rPr>
        <w:tab/>
      </w:r>
      <w:r w:rsidR="00843EC3">
        <w:rPr>
          <w:u w:val="single"/>
        </w:rPr>
        <w:tab/>
      </w:r>
      <w:r w:rsidR="00843EC3">
        <w:rPr>
          <w:u w:val="single"/>
        </w:rPr>
        <w:tab/>
      </w:r>
      <w:r w:rsidR="00544DF1" w:rsidRPr="00F3463F">
        <w:rPr>
          <w:u w:val="single"/>
        </w:rPr>
        <w:tab/>
      </w:r>
      <w:r w:rsidR="00544DF1" w:rsidRPr="00F3463F">
        <w:rPr>
          <w:u w:val="single"/>
        </w:rPr>
        <w:tab/>
      </w:r>
      <w:r w:rsidRPr="00F3463F">
        <w:rPr>
          <w:u w:val="single"/>
        </w:rPr>
        <w:tab/>
      </w:r>
      <w:r w:rsidRPr="00F3463F">
        <w:rPr>
          <w:u w:val="single"/>
        </w:rPr>
        <w:tab/>
      </w:r>
    </w:p>
    <w:p w:rsidR="008122F3" w:rsidRDefault="008122F3" w:rsidP="00843EC3">
      <w:pPr>
        <w:spacing w:line="480" w:lineRule="auto"/>
        <w:rPr>
          <w:u w:val="single"/>
        </w:rPr>
      </w:pPr>
      <w:r w:rsidRPr="008122F3">
        <w:t>Admit term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12FD7">
        <w:t xml:space="preserve">    </w:t>
      </w:r>
      <w:r w:rsidR="00F12FD7">
        <w:tab/>
      </w:r>
      <w:r w:rsidR="00F12FD7">
        <w:tab/>
      </w:r>
      <w:r w:rsidR="00F12FD7">
        <w:tab/>
      </w:r>
      <w:r w:rsidRPr="008122F3">
        <w:t>Degree term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23C13" w:rsidRPr="00F12FD7" w:rsidRDefault="00523C13" w:rsidP="00843EC3">
      <w:pPr>
        <w:spacing w:line="480" w:lineRule="auto"/>
        <w:rPr>
          <w:u w:val="single"/>
        </w:rPr>
      </w:pPr>
    </w:p>
    <w:p w:rsidR="0000709D" w:rsidRPr="0000709D" w:rsidRDefault="00741243" w:rsidP="008122F3">
      <w:pPr>
        <w:pStyle w:val="ListParagraph"/>
        <w:numPr>
          <w:ilvl w:val="0"/>
          <w:numId w:val="4"/>
        </w:numPr>
        <w:rPr>
          <w:sz w:val="20"/>
          <w:u w:val="single"/>
        </w:rPr>
      </w:pPr>
      <w:r>
        <w:rPr>
          <w:sz w:val="20"/>
        </w:rPr>
        <w:lastRenderedPageBreak/>
        <w:t>UC-Transfe</w:t>
      </w:r>
      <w:r w:rsidR="0000709D">
        <w:rPr>
          <w:sz w:val="20"/>
        </w:rPr>
        <w:t>rable GPA  ____________________</w:t>
      </w:r>
    </w:p>
    <w:p w:rsidR="0000709D" w:rsidRPr="0000709D" w:rsidRDefault="0000709D" w:rsidP="0000709D">
      <w:pPr>
        <w:pStyle w:val="ListParagraph"/>
        <w:ind w:left="360"/>
        <w:rPr>
          <w:sz w:val="20"/>
          <w:u w:val="single"/>
        </w:rPr>
      </w:pPr>
    </w:p>
    <w:p w:rsidR="005F3A92" w:rsidRPr="008122F3" w:rsidRDefault="005F3A92" w:rsidP="008122F3">
      <w:pPr>
        <w:pStyle w:val="ListParagraph"/>
        <w:numPr>
          <w:ilvl w:val="0"/>
          <w:numId w:val="4"/>
        </w:numPr>
        <w:rPr>
          <w:sz w:val="20"/>
          <w:u w:val="single"/>
        </w:rPr>
      </w:pPr>
      <w:r w:rsidRPr="008122F3">
        <w:rPr>
          <w:sz w:val="20"/>
        </w:rPr>
        <w:t>List of UC-</w:t>
      </w:r>
      <w:r w:rsidR="005C4B57" w:rsidRPr="008122F3">
        <w:rPr>
          <w:sz w:val="20"/>
        </w:rPr>
        <w:t xml:space="preserve">Transferable </w:t>
      </w:r>
      <w:r w:rsidRPr="008122F3">
        <w:rPr>
          <w:sz w:val="20"/>
        </w:rPr>
        <w:t xml:space="preserve">Courses that you wish to apply to the Political Science (Lower Division) Preps </w:t>
      </w:r>
    </w:p>
    <w:p w:rsidR="00CB50D5" w:rsidRPr="00F3463F" w:rsidRDefault="00CB50D5" w:rsidP="005C4B57">
      <w:pPr>
        <w:tabs>
          <w:tab w:val="left" w:pos="7920"/>
        </w:tabs>
        <w:rPr>
          <w:sz w:val="20"/>
        </w:rPr>
      </w:pPr>
    </w:p>
    <w:p w:rsidR="005C4B57" w:rsidRPr="00F3463F" w:rsidRDefault="00CB50D5" w:rsidP="004E6E82">
      <w:pPr>
        <w:tabs>
          <w:tab w:val="left" w:pos="720"/>
          <w:tab w:val="left" w:pos="2700"/>
          <w:tab w:val="left" w:pos="5400"/>
          <w:tab w:val="left" w:pos="7920"/>
        </w:tabs>
        <w:spacing w:line="360" w:lineRule="auto"/>
        <w:rPr>
          <w:i/>
          <w:sz w:val="20"/>
        </w:rPr>
      </w:pPr>
      <w:r w:rsidRPr="00F3463F">
        <w:rPr>
          <w:i/>
          <w:sz w:val="20"/>
        </w:rPr>
        <w:tab/>
      </w:r>
      <w:r w:rsidR="005F3A92">
        <w:rPr>
          <w:i/>
          <w:sz w:val="20"/>
        </w:rPr>
        <w:t>UCLA PoliSci Prep</w:t>
      </w:r>
      <w:r w:rsidRPr="00F3463F">
        <w:rPr>
          <w:i/>
          <w:sz w:val="20"/>
        </w:rPr>
        <w:tab/>
      </w:r>
      <w:r w:rsidR="008122F3">
        <w:rPr>
          <w:i/>
          <w:sz w:val="20"/>
        </w:rPr>
        <w:t>Course Taken</w:t>
      </w:r>
      <w:r w:rsidR="005F3A92">
        <w:rPr>
          <w:i/>
          <w:sz w:val="20"/>
        </w:rPr>
        <w:tab/>
        <w:t>Term, Year</w:t>
      </w:r>
      <w:r w:rsidRPr="00F3463F">
        <w:rPr>
          <w:i/>
          <w:sz w:val="20"/>
        </w:rPr>
        <w:tab/>
        <w:t>Grade</w:t>
      </w:r>
    </w:p>
    <w:p w:rsidR="00382FD9" w:rsidRPr="005F3A92" w:rsidRDefault="00382FD9" w:rsidP="004E6E82">
      <w:pPr>
        <w:tabs>
          <w:tab w:val="left" w:pos="720"/>
          <w:tab w:val="left" w:pos="2700"/>
          <w:tab w:val="left" w:pos="4860"/>
          <w:tab w:val="left" w:pos="5400"/>
          <w:tab w:val="left" w:pos="7200"/>
          <w:tab w:val="left" w:pos="7920"/>
        </w:tabs>
        <w:spacing w:line="360" w:lineRule="auto"/>
        <w:rPr>
          <w:sz w:val="20"/>
          <w:u w:val="single"/>
        </w:rPr>
      </w:pPr>
      <w:r w:rsidRPr="00F3463F">
        <w:rPr>
          <w:sz w:val="20"/>
        </w:rPr>
        <w:tab/>
      </w:r>
      <w:r>
        <w:rPr>
          <w:sz w:val="20"/>
        </w:rPr>
        <w:t>PS 6</w:t>
      </w:r>
      <w:r w:rsidR="006E4784">
        <w:rPr>
          <w:sz w:val="20"/>
        </w:rPr>
        <w:t>, 6R</w:t>
      </w:r>
      <w:r>
        <w:rPr>
          <w:sz w:val="20"/>
        </w:rPr>
        <w:t xml:space="preserve"> (or </w:t>
      </w:r>
      <w:proofErr w:type="spellStart"/>
      <w:r>
        <w:rPr>
          <w:sz w:val="20"/>
        </w:rPr>
        <w:t>equiv</w:t>
      </w:r>
      <w:r w:rsidR="008122F3">
        <w:rPr>
          <w:sz w:val="20"/>
        </w:rPr>
        <w:t>’t</w:t>
      </w:r>
      <w:proofErr w:type="spellEnd"/>
      <w:r>
        <w:rPr>
          <w:sz w:val="20"/>
        </w:rPr>
        <w:t>)</w:t>
      </w:r>
      <w:r w:rsidRPr="005F3A92">
        <w:rPr>
          <w:sz w:val="20"/>
        </w:rPr>
        <w:tab/>
      </w:r>
      <w:r w:rsidRPr="00F3463F"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</w:p>
    <w:p w:rsidR="005C4B57" w:rsidRPr="005F3A92" w:rsidRDefault="005C4B57" w:rsidP="004E6E82">
      <w:pPr>
        <w:tabs>
          <w:tab w:val="left" w:pos="720"/>
          <w:tab w:val="left" w:pos="2700"/>
          <w:tab w:val="left" w:pos="4860"/>
          <w:tab w:val="left" w:pos="5400"/>
          <w:tab w:val="left" w:pos="7200"/>
          <w:tab w:val="left" w:pos="7920"/>
        </w:tabs>
        <w:spacing w:line="360" w:lineRule="auto"/>
        <w:rPr>
          <w:sz w:val="20"/>
          <w:u w:val="single"/>
        </w:rPr>
      </w:pPr>
      <w:r w:rsidRPr="00F3463F">
        <w:rPr>
          <w:sz w:val="20"/>
        </w:rPr>
        <w:tab/>
      </w:r>
      <w:r w:rsidR="005F3A92">
        <w:rPr>
          <w:sz w:val="20"/>
        </w:rPr>
        <w:t>PS 10</w:t>
      </w:r>
      <w:r w:rsidR="005F3A92" w:rsidRPr="005F3A92">
        <w:rPr>
          <w:sz w:val="20"/>
        </w:rPr>
        <w:tab/>
      </w:r>
      <w:r w:rsidR="00CB50D5" w:rsidRPr="00F3463F">
        <w:rPr>
          <w:sz w:val="20"/>
          <w:u w:val="single"/>
        </w:rPr>
        <w:tab/>
      </w:r>
      <w:r w:rsidR="005F3A92">
        <w:rPr>
          <w:sz w:val="20"/>
        </w:rPr>
        <w:tab/>
      </w:r>
      <w:r w:rsidR="005F3A92">
        <w:rPr>
          <w:sz w:val="20"/>
          <w:u w:val="single"/>
        </w:rPr>
        <w:tab/>
      </w:r>
      <w:r w:rsidR="005F3A92">
        <w:rPr>
          <w:sz w:val="20"/>
        </w:rPr>
        <w:tab/>
      </w:r>
      <w:r w:rsidR="005F3A92">
        <w:rPr>
          <w:sz w:val="20"/>
          <w:u w:val="single"/>
        </w:rPr>
        <w:tab/>
      </w:r>
    </w:p>
    <w:p w:rsidR="005F3A92" w:rsidRPr="005F3A92" w:rsidRDefault="005F3A92" w:rsidP="004E6E82">
      <w:pPr>
        <w:tabs>
          <w:tab w:val="left" w:pos="720"/>
          <w:tab w:val="left" w:pos="2700"/>
          <w:tab w:val="left" w:pos="4860"/>
          <w:tab w:val="left" w:pos="5400"/>
          <w:tab w:val="left" w:pos="7200"/>
          <w:tab w:val="left" w:pos="7920"/>
        </w:tabs>
        <w:spacing w:line="360" w:lineRule="auto"/>
        <w:rPr>
          <w:sz w:val="20"/>
          <w:u w:val="single"/>
        </w:rPr>
      </w:pPr>
      <w:r w:rsidRPr="00F3463F">
        <w:rPr>
          <w:sz w:val="20"/>
        </w:rPr>
        <w:tab/>
      </w:r>
      <w:r>
        <w:rPr>
          <w:sz w:val="20"/>
        </w:rPr>
        <w:t>PS 20</w:t>
      </w:r>
      <w:r w:rsidRPr="005F3A92">
        <w:rPr>
          <w:sz w:val="20"/>
        </w:rPr>
        <w:tab/>
      </w:r>
      <w:r w:rsidRPr="00F3463F"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</w:p>
    <w:p w:rsidR="005F3A92" w:rsidRPr="005F3A92" w:rsidRDefault="005F3A92" w:rsidP="004E6E82">
      <w:pPr>
        <w:tabs>
          <w:tab w:val="left" w:pos="720"/>
          <w:tab w:val="left" w:pos="2700"/>
          <w:tab w:val="left" w:pos="4860"/>
          <w:tab w:val="left" w:pos="5400"/>
          <w:tab w:val="left" w:pos="7200"/>
          <w:tab w:val="left" w:pos="7920"/>
        </w:tabs>
        <w:spacing w:line="360" w:lineRule="auto"/>
        <w:rPr>
          <w:sz w:val="20"/>
          <w:u w:val="single"/>
        </w:rPr>
      </w:pPr>
      <w:r w:rsidRPr="00F3463F">
        <w:rPr>
          <w:sz w:val="20"/>
        </w:rPr>
        <w:tab/>
      </w:r>
      <w:r>
        <w:rPr>
          <w:sz w:val="20"/>
        </w:rPr>
        <w:t>PS 30</w:t>
      </w:r>
      <w:r w:rsidRPr="005F3A92">
        <w:rPr>
          <w:sz w:val="20"/>
        </w:rPr>
        <w:tab/>
      </w:r>
      <w:r w:rsidRPr="00F3463F"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</w:p>
    <w:p w:rsidR="005F3A92" w:rsidRPr="005F3A92" w:rsidRDefault="005F3A92" w:rsidP="004E6E82">
      <w:pPr>
        <w:tabs>
          <w:tab w:val="left" w:pos="720"/>
          <w:tab w:val="left" w:pos="2700"/>
          <w:tab w:val="left" w:pos="4860"/>
          <w:tab w:val="left" w:pos="5400"/>
          <w:tab w:val="left" w:pos="7200"/>
          <w:tab w:val="left" w:pos="7920"/>
        </w:tabs>
        <w:spacing w:line="360" w:lineRule="auto"/>
        <w:rPr>
          <w:sz w:val="20"/>
          <w:u w:val="single"/>
        </w:rPr>
      </w:pPr>
      <w:r w:rsidRPr="00F3463F">
        <w:rPr>
          <w:sz w:val="20"/>
        </w:rPr>
        <w:tab/>
      </w:r>
      <w:r>
        <w:rPr>
          <w:sz w:val="20"/>
        </w:rPr>
        <w:t>PS 40</w:t>
      </w:r>
      <w:r w:rsidRPr="005F3A92">
        <w:rPr>
          <w:sz w:val="20"/>
        </w:rPr>
        <w:tab/>
      </w:r>
      <w:r w:rsidRPr="00F3463F"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</w:p>
    <w:p w:rsidR="005F3A92" w:rsidRPr="005F3A92" w:rsidRDefault="005F3A92" w:rsidP="004E6E82">
      <w:pPr>
        <w:tabs>
          <w:tab w:val="left" w:pos="720"/>
          <w:tab w:val="left" w:pos="2700"/>
          <w:tab w:val="left" w:pos="4860"/>
          <w:tab w:val="left" w:pos="5400"/>
          <w:tab w:val="left" w:pos="7200"/>
          <w:tab w:val="left" w:pos="7920"/>
        </w:tabs>
        <w:spacing w:line="360" w:lineRule="auto"/>
        <w:rPr>
          <w:sz w:val="20"/>
          <w:u w:val="single"/>
        </w:rPr>
      </w:pPr>
      <w:r w:rsidRPr="00F3463F">
        <w:rPr>
          <w:sz w:val="20"/>
        </w:rPr>
        <w:tab/>
      </w:r>
      <w:r>
        <w:rPr>
          <w:sz w:val="20"/>
        </w:rPr>
        <w:t>PS 50</w:t>
      </w:r>
      <w:r w:rsidR="006E4784">
        <w:rPr>
          <w:sz w:val="20"/>
        </w:rPr>
        <w:t>/50R</w:t>
      </w:r>
      <w:r w:rsidRPr="005F3A92">
        <w:rPr>
          <w:sz w:val="20"/>
        </w:rPr>
        <w:tab/>
      </w:r>
      <w:r w:rsidRPr="00F3463F"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</w:p>
    <w:p w:rsidR="006757E9" w:rsidRPr="00F3463F" w:rsidRDefault="005F3A92" w:rsidP="00F85EBC">
      <w:pPr>
        <w:tabs>
          <w:tab w:val="left" w:pos="720"/>
          <w:tab w:val="left" w:pos="2880"/>
          <w:tab w:val="left" w:pos="3240"/>
          <w:tab w:val="left" w:pos="4860"/>
          <w:tab w:val="left" w:pos="5400"/>
          <w:tab w:val="left" w:pos="7200"/>
          <w:tab w:val="left" w:pos="7920"/>
        </w:tabs>
        <w:rPr>
          <w:sz w:val="20"/>
          <w:u w:val="single"/>
        </w:rPr>
      </w:pPr>
      <w:r w:rsidRPr="005F3A92">
        <w:rPr>
          <w:sz w:val="20"/>
        </w:rPr>
        <w:tab/>
      </w:r>
      <w:r w:rsidRPr="005F3A92">
        <w:rPr>
          <w:sz w:val="20"/>
        </w:rPr>
        <w:tab/>
        <w:t xml:space="preserve"> </w:t>
      </w:r>
      <w:r w:rsidRPr="005F3A92">
        <w:rPr>
          <w:sz w:val="20"/>
        </w:rPr>
        <w:tab/>
      </w:r>
      <w:r w:rsidRPr="005F3A92">
        <w:rPr>
          <w:sz w:val="20"/>
        </w:rPr>
        <w:tab/>
      </w:r>
      <w:r w:rsidRPr="005F3A92">
        <w:rPr>
          <w:sz w:val="20"/>
        </w:rPr>
        <w:tab/>
      </w:r>
      <w:r w:rsidRPr="005F3A92">
        <w:rPr>
          <w:sz w:val="20"/>
        </w:rPr>
        <w:tab/>
      </w:r>
    </w:p>
    <w:p w:rsidR="00CB50D5" w:rsidRDefault="00CB50D5" w:rsidP="005C4B57">
      <w:pPr>
        <w:tabs>
          <w:tab w:val="left" w:pos="2880"/>
          <w:tab w:val="left" w:pos="7920"/>
        </w:tabs>
        <w:rPr>
          <w:sz w:val="20"/>
          <w:u w:val="single"/>
        </w:rPr>
      </w:pPr>
    </w:p>
    <w:p w:rsidR="006757E9" w:rsidRDefault="006E4784" w:rsidP="008122F3">
      <w:pPr>
        <w:pStyle w:val="ListParagraph"/>
        <w:numPr>
          <w:ilvl w:val="0"/>
          <w:numId w:val="4"/>
        </w:numPr>
        <w:tabs>
          <w:tab w:val="left" w:pos="7920"/>
        </w:tabs>
        <w:rPr>
          <w:sz w:val="20"/>
        </w:rPr>
      </w:pPr>
      <w:r>
        <w:rPr>
          <w:sz w:val="20"/>
        </w:rPr>
        <w:t>The Political Science Ma</w:t>
      </w:r>
      <w:r w:rsidR="000F0EB0">
        <w:rPr>
          <w:sz w:val="20"/>
        </w:rPr>
        <w:t>jor requires 10 upper division courses that include concentration,</w:t>
      </w:r>
      <w:r>
        <w:rPr>
          <w:sz w:val="20"/>
        </w:rPr>
        <w:t xml:space="preserve"> distribution</w:t>
      </w:r>
      <w:r w:rsidR="000F0EB0">
        <w:rPr>
          <w:sz w:val="20"/>
        </w:rPr>
        <w:t>, and elective</w:t>
      </w:r>
      <w:r>
        <w:rPr>
          <w:sz w:val="20"/>
        </w:rPr>
        <w:t xml:space="preserve"> requirements</w:t>
      </w:r>
      <w:r w:rsidR="000F0EB0">
        <w:rPr>
          <w:sz w:val="20"/>
        </w:rPr>
        <w:t>.</w:t>
      </w:r>
      <w:r>
        <w:rPr>
          <w:sz w:val="20"/>
        </w:rPr>
        <w:t xml:space="preserve"> </w:t>
      </w:r>
      <w:r w:rsidR="000F0EB0">
        <w:rPr>
          <w:sz w:val="20"/>
          <w:u w:val="single"/>
        </w:rPr>
        <w:t>Below is an example of a schedule to complete the major in two years</w:t>
      </w:r>
      <w:r w:rsidR="00DB5166">
        <w:rPr>
          <w:sz w:val="20"/>
        </w:rPr>
        <w:t xml:space="preserve">.  </w:t>
      </w:r>
      <w:r w:rsidR="003C04A4">
        <w:rPr>
          <w:sz w:val="20"/>
        </w:rPr>
        <w:t xml:space="preserve">All </w:t>
      </w:r>
      <w:r w:rsidR="003C04A4" w:rsidRPr="003C04A4">
        <w:rPr>
          <w:b/>
          <w:sz w:val="20"/>
        </w:rPr>
        <w:t>“c</w:t>
      </w:r>
      <w:r w:rsidR="00DB5166" w:rsidRPr="003C04A4">
        <w:rPr>
          <w:b/>
          <w:sz w:val="20"/>
        </w:rPr>
        <w:t>oncentration”</w:t>
      </w:r>
      <w:r w:rsidR="00DB5166">
        <w:rPr>
          <w:sz w:val="20"/>
        </w:rPr>
        <w:t xml:space="preserve"> courses must be from one field</w:t>
      </w:r>
      <w:r w:rsidR="00A05C36">
        <w:rPr>
          <w:sz w:val="20"/>
        </w:rPr>
        <w:t xml:space="preserve"> (American</w:t>
      </w:r>
      <w:r w:rsidR="003C04A4">
        <w:rPr>
          <w:sz w:val="20"/>
        </w:rPr>
        <w:t xml:space="preserve"> Politics in the example), and th</w:t>
      </w:r>
      <w:r w:rsidR="00A05C36">
        <w:rPr>
          <w:sz w:val="20"/>
        </w:rPr>
        <w:t>e</w:t>
      </w:r>
      <w:r w:rsidR="003C04A4">
        <w:rPr>
          <w:sz w:val="20"/>
        </w:rPr>
        <w:t xml:space="preserve"> </w:t>
      </w:r>
      <w:r w:rsidR="003C04A4" w:rsidRPr="003C04A4">
        <w:rPr>
          <w:b/>
          <w:sz w:val="20"/>
        </w:rPr>
        <w:t>“distribution</w:t>
      </w:r>
      <w:r w:rsidR="003C04A4">
        <w:rPr>
          <w:b/>
          <w:sz w:val="20"/>
        </w:rPr>
        <w:t>s</w:t>
      </w:r>
      <w:r w:rsidR="003C04A4" w:rsidRPr="003C04A4">
        <w:rPr>
          <w:b/>
          <w:sz w:val="20"/>
        </w:rPr>
        <w:t>”</w:t>
      </w:r>
      <w:r w:rsidR="003C04A4">
        <w:rPr>
          <w:sz w:val="20"/>
        </w:rPr>
        <w:t xml:space="preserve"> require</w:t>
      </w:r>
      <w:r w:rsidR="00A05C36">
        <w:rPr>
          <w:sz w:val="20"/>
        </w:rPr>
        <w:t xml:space="preserve"> at least one course in each of three other fields (here, CP, IR, and</w:t>
      </w:r>
      <w:r w:rsidR="003C04A4">
        <w:rPr>
          <w:sz w:val="20"/>
        </w:rPr>
        <w:t xml:space="preserve"> PT, respectively).  The four</w:t>
      </w:r>
      <w:r w:rsidR="00A05C36">
        <w:rPr>
          <w:sz w:val="20"/>
        </w:rPr>
        <w:t xml:space="preserve"> </w:t>
      </w:r>
      <w:r w:rsidR="003C04A4" w:rsidRPr="003C04A4">
        <w:rPr>
          <w:b/>
          <w:sz w:val="20"/>
        </w:rPr>
        <w:t>“major</w:t>
      </w:r>
      <w:r w:rsidR="003C04A4">
        <w:rPr>
          <w:sz w:val="20"/>
        </w:rPr>
        <w:t xml:space="preserve"> </w:t>
      </w:r>
      <w:r w:rsidR="00A05C36" w:rsidRPr="003C04A4">
        <w:rPr>
          <w:b/>
          <w:sz w:val="20"/>
        </w:rPr>
        <w:t>electives</w:t>
      </w:r>
      <w:r w:rsidR="003C04A4">
        <w:rPr>
          <w:b/>
          <w:sz w:val="20"/>
        </w:rPr>
        <w:t>”</w:t>
      </w:r>
      <w:r w:rsidR="00A05C36" w:rsidRPr="003C04A4">
        <w:rPr>
          <w:b/>
          <w:sz w:val="20"/>
        </w:rPr>
        <w:t xml:space="preserve"> </w:t>
      </w:r>
      <w:r w:rsidR="00A05C36">
        <w:rPr>
          <w:sz w:val="20"/>
        </w:rPr>
        <w:t>may come from any field.</w:t>
      </w:r>
      <w:r w:rsidR="000F0EB0">
        <w:rPr>
          <w:sz w:val="20"/>
        </w:rPr>
        <w:t xml:space="preserve">  Enrolling in summer session A and/or C is an option.</w:t>
      </w:r>
    </w:p>
    <w:p w:rsidR="007E633E" w:rsidRDefault="007E633E" w:rsidP="007E633E">
      <w:pPr>
        <w:tabs>
          <w:tab w:val="left" w:pos="7920"/>
        </w:tabs>
        <w:rPr>
          <w:sz w:val="20"/>
        </w:rPr>
      </w:pPr>
    </w:p>
    <w:tbl>
      <w:tblPr>
        <w:tblStyle w:val="MediumGrid2"/>
        <w:tblW w:w="0" w:type="auto"/>
        <w:jc w:val="center"/>
        <w:tblLook w:val="04A0" w:firstRow="1" w:lastRow="0" w:firstColumn="1" w:lastColumn="0" w:noHBand="0" w:noVBand="1"/>
      </w:tblPr>
      <w:tblGrid>
        <w:gridCol w:w="1492"/>
        <w:gridCol w:w="1662"/>
        <w:gridCol w:w="1662"/>
        <w:gridCol w:w="1646"/>
        <w:gridCol w:w="1531"/>
        <w:gridCol w:w="1329"/>
      </w:tblGrid>
      <w:tr w:rsidR="003C04A4" w:rsidRPr="004E6E82" w:rsidTr="00BD08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92" w:type="dxa"/>
          </w:tcPr>
          <w:p w:rsidR="003C04A4" w:rsidRPr="004E6E82" w:rsidRDefault="003C04A4" w:rsidP="00553081">
            <w:pPr>
              <w:spacing w:before="60" w:after="60"/>
              <w:rPr>
                <w:sz w:val="12"/>
                <w:szCs w:val="12"/>
              </w:rPr>
            </w:pPr>
            <w:r w:rsidRPr="004E6E82">
              <w:rPr>
                <w:sz w:val="12"/>
                <w:szCs w:val="12"/>
              </w:rPr>
              <w:t>Term, Year</w:t>
            </w:r>
          </w:p>
        </w:tc>
        <w:tc>
          <w:tcPr>
            <w:tcW w:w="1662" w:type="dxa"/>
          </w:tcPr>
          <w:p w:rsidR="003C04A4" w:rsidRPr="004E6E82" w:rsidRDefault="003C04A4" w:rsidP="00553081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Lower Division</w:t>
            </w:r>
          </w:p>
        </w:tc>
        <w:tc>
          <w:tcPr>
            <w:tcW w:w="1662" w:type="dxa"/>
          </w:tcPr>
          <w:p w:rsidR="003C04A4" w:rsidRPr="004E6E82" w:rsidRDefault="003C04A4" w:rsidP="00553081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4E6E82">
              <w:rPr>
                <w:sz w:val="12"/>
                <w:szCs w:val="12"/>
              </w:rPr>
              <w:t>Concentration (Field)</w:t>
            </w:r>
          </w:p>
        </w:tc>
        <w:tc>
          <w:tcPr>
            <w:tcW w:w="1646" w:type="dxa"/>
          </w:tcPr>
          <w:p w:rsidR="003C04A4" w:rsidRPr="004E6E82" w:rsidRDefault="003C04A4" w:rsidP="00553081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4E6E82">
              <w:rPr>
                <w:sz w:val="12"/>
                <w:szCs w:val="12"/>
              </w:rPr>
              <w:t>Distribution (Field)</w:t>
            </w:r>
          </w:p>
        </w:tc>
        <w:tc>
          <w:tcPr>
            <w:tcW w:w="1531" w:type="dxa"/>
          </w:tcPr>
          <w:p w:rsidR="003C04A4" w:rsidRPr="004E6E82" w:rsidRDefault="003C04A4" w:rsidP="00553081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4E6E82">
              <w:rPr>
                <w:sz w:val="12"/>
                <w:szCs w:val="12"/>
              </w:rPr>
              <w:t>Electives</w:t>
            </w:r>
          </w:p>
        </w:tc>
        <w:tc>
          <w:tcPr>
            <w:tcW w:w="1329" w:type="dxa"/>
          </w:tcPr>
          <w:p w:rsidR="003C04A4" w:rsidRPr="004E6E82" w:rsidRDefault="003C04A4" w:rsidP="00553081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4E6E82">
              <w:rPr>
                <w:sz w:val="12"/>
                <w:szCs w:val="12"/>
              </w:rPr>
              <w:t># UD PS courses</w:t>
            </w:r>
          </w:p>
        </w:tc>
      </w:tr>
      <w:tr w:rsidR="003C04A4" w:rsidRPr="004E6E82" w:rsidTr="00BD0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3C04A4" w:rsidRPr="004E6E82" w:rsidRDefault="003C04A4" w:rsidP="00DB5166">
            <w:pPr>
              <w:spacing w:before="60" w:after="6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Fall, 2014</w:t>
            </w:r>
          </w:p>
        </w:tc>
        <w:tc>
          <w:tcPr>
            <w:tcW w:w="1662" w:type="dxa"/>
          </w:tcPr>
          <w:p w:rsidR="003C04A4" w:rsidRPr="004E6E82" w:rsidRDefault="003C04A4" w:rsidP="0055308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PS 6</w:t>
            </w:r>
          </w:p>
        </w:tc>
        <w:tc>
          <w:tcPr>
            <w:tcW w:w="1662" w:type="dxa"/>
          </w:tcPr>
          <w:p w:rsidR="003C04A4" w:rsidRPr="004E6E82" w:rsidRDefault="003C04A4" w:rsidP="0055308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646" w:type="dxa"/>
          </w:tcPr>
          <w:p w:rsidR="003C04A4" w:rsidRPr="004E6E82" w:rsidRDefault="003C04A4" w:rsidP="0055308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4E6E82">
              <w:rPr>
                <w:sz w:val="12"/>
                <w:szCs w:val="12"/>
              </w:rPr>
              <w:t>PS 166 (CP)</w:t>
            </w:r>
          </w:p>
        </w:tc>
        <w:tc>
          <w:tcPr>
            <w:tcW w:w="1531" w:type="dxa"/>
          </w:tcPr>
          <w:p w:rsidR="003C04A4" w:rsidRPr="004E6E82" w:rsidRDefault="003C04A4" w:rsidP="0055308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329" w:type="dxa"/>
          </w:tcPr>
          <w:p w:rsidR="003C04A4" w:rsidRPr="004E6E82" w:rsidRDefault="003C04A4" w:rsidP="0055308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3C04A4" w:rsidRPr="004E6E82" w:rsidTr="00BD0877">
        <w:trPr>
          <w:trHeight w:val="1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3C04A4" w:rsidRPr="004E6E82" w:rsidRDefault="003C04A4" w:rsidP="00DB5166">
            <w:pPr>
              <w:spacing w:before="60" w:after="6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Winter, 2015</w:t>
            </w:r>
          </w:p>
        </w:tc>
        <w:tc>
          <w:tcPr>
            <w:tcW w:w="1662" w:type="dxa"/>
          </w:tcPr>
          <w:p w:rsidR="003C04A4" w:rsidRPr="004E6E82" w:rsidRDefault="003C04A4" w:rsidP="0055308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662" w:type="dxa"/>
          </w:tcPr>
          <w:p w:rsidR="003C04A4" w:rsidRPr="004E6E82" w:rsidRDefault="003C04A4" w:rsidP="0055308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646" w:type="dxa"/>
          </w:tcPr>
          <w:p w:rsidR="003C04A4" w:rsidRPr="004E6E82" w:rsidRDefault="00C03FEA" w:rsidP="0055308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4E6E82">
              <w:rPr>
                <w:sz w:val="12"/>
                <w:szCs w:val="12"/>
              </w:rPr>
              <w:t>PS</w:t>
            </w:r>
            <w:r>
              <w:rPr>
                <w:sz w:val="12"/>
                <w:szCs w:val="12"/>
              </w:rPr>
              <w:t xml:space="preserve"> </w:t>
            </w:r>
            <w:r w:rsidRPr="004E6E82">
              <w:rPr>
                <w:sz w:val="12"/>
                <w:szCs w:val="12"/>
              </w:rPr>
              <w:t>115C (PT)</w:t>
            </w:r>
          </w:p>
        </w:tc>
        <w:tc>
          <w:tcPr>
            <w:tcW w:w="1531" w:type="dxa"/>
          </w:tcPr>
          <w:p w:rsidR="003C04A4" w:rsidRPr="004E6E82" w:rsidRDefault="00F85EBC" w:rsidP="00F85EB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4E6E82">
              <w:rPr>
                <w:sz w:val="12"/>
                <w:szCs w:val="12"/>
              </w:rPr>
              <w:t>PS 184</w:t>
            </w:r>
            <w:r>
              <w:rPr>
                <w:sz w:val="12"/>
                <w:szCs w:val="12"/>
              </w:rPr>
              <w:t xml:space="preserve"> (REP)</w:t>
            </w:r>
          </w:p>
        </w:tc>
        <w:tc>
          <w:tcPr>
            <w:tcW w:w="1329" w:type="dxa"/>
          </w:tcPr>
          <w:p w:rsidR="003C04A4" w:rsidRPr="004E6E82" w:rsidRDefault="00C03FEA" w:rsidP="0055308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</w:tr>
      <w:tr w:rsidR="003C04A4" w:rsidRPr="004E6E82" w:rsidTr="00BD0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3C04A4" w:rsidRPr="004E6E82" w:rsidRDefault="003C04A4" w:rsidP="00DB5166">
            <w:pPr>
              <w:spacing w:before="60" w:after="6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Spring, 2015</w:t>
            </w:r>
          </w:p>
        </w:tc>
        <w:tc>
          <w:tcPr>
            <w:tcW w:w="1662" w:type="dxa"/>
          </w:tcPr>
          <w:p w:rsidR="003C04A4" w:rsidRPr="004E6E82" w:rsidRDefault="003C04A4" w:rsidP="0055308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662" w:type="dxa"/>
          </w:tcPr>
          <w:p w:rsidR="003C04A4" w:rsidRPr="004E6E82" w:rsidRDefault="00C03FEA" w:rsidP="0055308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4E6E82">
              <w:rPr>
                <w:sz w:val="12"/>
                <w:szCs w:val="12"/>
              </w:rPr>
              <w:t>PS 149 (AP)</w:t>
            </w:r>
          </w:p>
        </w:tc>
        <w:tc>
          <w:tcPr>
            <w:tcW w:w="1646" w:type="dxa"/>
          </w:tcPr>
          <w:p w:rsidR="003C04A4" w:rsidRPr="004E6E82" w:rsidRDefault="003C04A4" w:rsidP="0055308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531" w:type="dxa"/>
          </w:tcPr>
          <w:p w:rsidR="003C04A4" w:rsidRPr="004E6E82" w:rsidRDefault="003C04A4" w:rsidP="0055308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4E6E82">
              <w:rPr>
                <w:sz w:val="12"/>
                <w:szCs w:val="12"/>
              </w:rPr>
              <w:t>PS 154</w:t>
            </w:r>
            <w:r w:rsidR="00C03FEA">
              <w:rPr>
                <w:sz w:val="12"/>
                <w:szCs w:val="12"/>
              </w:rPr>
              <w:t>B (CP)</w:t>
            </w:r>
          </w:p>
        </w:tc>
        <w:tc>
          <w:tcPr>
            <w:tcW w:w="1329" w:type="dxa"/>
          </w:tcPr>
          <w:p w:rsidR="003C04A4" w:rsidRPr="004E6E82" w:rsidRDefault="003C04A4" w:rsidP="0055308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4E6E82">
              <w:rPr>
                <w:sz w:val="12"/>
                <w:szCs w:val="12"/>
              </w:rPr>
              <w:t>2</w:t>
            </w:r>
          </w:p>
        </w:tc>
      </w:tr>
      <w:tr w:rsidR="003C04A4" w:rsidRPr="004E6E82" w:rsidTr="00BD0877">
        <w:trPr>
          <w:trHeight w:val="1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3C04A4" w:rsidRDefault="003C04A4" w:rsidP="00DB5166">
            <w:pPr>
              <w:spacing w:before="60" w:after="6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Summer 2015</w:t>
            </w:r>
          </w:p>
        </w:tc>
        <w:tc>
          <w:tcPr>
            <w:tcW w:w="1662" w:type="dxa"/>
          </w:tcPr>
          <w:p w:rsidR="003C04A4" w:rsidRPr="004E6E82" w:rsidRDefault="003C04A4" w:rsidP="0055308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662" w:type="dxa"/>
          </w:tcPr>
          <w:p w:rsidR="003C04A4" w:rsidRPr="004E6E82" w:rsidRDefault="003C04A4" w:rsidP="0055308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646" w:type="dxa"/>
          </w:tcPr>
          <w:p w:rsidR="003C04A4" w:rsidRPr="004E6E82" w:rsidRDefault="003C04A4" w:rsidP="0055308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531" w:type="dxa"/>
          </w:tcPr>
          <w:p w:rsidR="003C04A4" w:rsidRPr="004E6E82" w:rsidRDefault="003C04A4" w:rsidP="0055308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329" w:type="dxa"/>
          </w:tcPr>
          <w:p w:rsidR="003C04A4" w:rsidRPr="004E6E82" w:rsidRDefault="003C04A4" w:rsidP="0055308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3C04A4" w:rsidRPr="004E6E82" w:rsidTr="00BD0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3C04A4" w:rsidRPr="004E6E82" w:rsidRDefault="003C04A4" w:rsidP="00DB5166">
            <w:pPr>
              <w:spacing w:before="60" w:after="6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Fall, 2015</w:t>
            </w:r>
          </w:p>
        </w:tc>
        <w:tc>
          <w:tcPr>
            <w:tcW w:w="1662" w:type="dxa"/>
          </w:tcPr>
          <w:p w:rsidR="003C04A4" w:rsidRPr="004E6E82" w:rsidRDefault="003C04A4" w:rsidP="0055308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662" w:type="dxa"/>
          </w:tcPr>
          <w:p w:rsidR="003C04A4" w:rsidRPr="004E6E82" w:rsidRDefault="003C04A4" w:rsidP="0055308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4E6E82">
              <w:rPr>
                <w:sz w:val="12"/>
                <w:szCs w:val="12"/>
              </w:rPr>
              <w:t>PS 145C</w:t>
            </w:r>
            <w:r>
              <w:rPr>
                <w:sz w:val="12"/>
                <w:szCs w:val="12"/>
              </w:rPr>
              <w:t xml:space="preserve"> (AP)</w:t>
            </w:r>
          </w:p>
        </w:tc>
        <w:tc>
          <w:tcPr>
            <w:tcW w:w="1646" w:type="dxa"/>
          </w:tcPr>
          <w:p w:rsidR="003C04A4" w:rsidRPr="004E6E82" w:rsidRDefault="003C04A4" w:rsidP="0055308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531" w:type="dxa"/>
          </w:tcPr>
          <w:p w:rsidR="003C04A4" w:rsidRPr="004E6E82" w:rsidRDefault="00F85EBC" w:rsidP="0055308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PS 119 (PT)</w:t>
            </w:r>
          </w:p>
        </w:tc>
        <w:tc>
          <w:tcPr>
            <w:tcW w:w="1329" w:type="dxa"/>
          </w:tcPr>
          <w:p w:rsidR="003C04A4" w:rsidRPr="004E6E82" w:rsidRDefault="00C03FEA" w:rsidP="00C03FE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</w:tr>
      <w:tr w:rsidR="003C04A4" w:rsidRPr="004E6E82" w:rsidTr="00BD0877">
        <w:trPr>
          <w:trHeight w:val="1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3C04A4" w:rsidRPr="004E6E82" w:rsidRDefault="003C04A4" w:rsidP="00DB5166">
            <w:pPr>
              <w:spacing w:before="60" w:after="6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Winter, 2016</w:t>
            </w:r>
          </w:p>
        </w:tc>
        <w:tc>
          <w:tcPr>
            <w:tcW w:w="1662" w:type="dxa"/>
          </w:tcPr>
          <w:p w:rsidR="003C04A4" w:rsidRPr="004E6E82" w:rsidRDefault="003C04A4" w:rsidP="0055308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662" w:type="dxa"/>
          </w:tcPr>
          <w:p w:rsidR="003C04A4" w:rsidRPr="004E6E82" w:rsidRDefault="003C04A4" w:rsidP="0055308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646" w:type="dxa"/>
          </w:tcPr>
          <w:p w:rsidR="003C04A4" w:rsidRPr="004E6E82" w:rsidRDefault="00C03FEA" w:rsidP="0055308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PS 134A</w:t>
            </w:r>
            <w:r w:rsidRPr="004E6E82">
              <w:rPr>
                <w:sz w:val="12"/>
                <w:szCs w:val="12"/>
              </w:rPr>
              <w:t xml:space="preserve"> (IR)</w:t>
            </w:r>
          </w:p>
        </w:tc>
        <w:tc>
          <w:tcPr>
            <w:tcW w:w="1531" w:type="dxa"/>
          </w:tcPr>
          <w:p w:rsidR="003C04A4" w:rsidRPr="004E6E82" w:rsidRDefault="003C04A4" w:rsidP="0055308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329" w:type="dxa"/>
          </w:tcPr>
          <w:p w:rsidR="003C04A4" w:rsidRPr="004E6E82" w:rsidRDefault="00C03FEA" w:rsidP="0055308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3C04A4" w:rsidRPr="004E6E82" w:rsidTr="00BD0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3C04A4" w:rsidRPr="004E6E82" w:rsidRDefault="003C04A4" w:rsidP="00DB5166">
            <w:pPr>
              <w:spacing w:before="60" w:after="6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Spring, 2016</w:t>
            </w:r>
          </w:p>
        </w:tc>
        <w:tc>
          <w:tcPr>
            <w:tcW w:w="1662" w:type="dxa"/>
          </w:tcPr>
          <w:p w:rsidR="003C04A4" w:rsidRPr="004E6E82" w:rsidRDefault="003C04A4" w:rsidP="0055308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662" w:type="dxa"/>
          </w:tcPr>
          <w:p w:rsidR="003C04A4" w:rsidRPr="004E6E82" w:rsidRDefault="00C03FEA" w:rsidP="0055308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4E6E82">
              <w:rPr>
                <w:sz w:val="12"/>
                <w:szCs w:val="12"/>
              </w:rPr>
              <w:t>PS 141A</w:t>
            </w:r>
            <w:r>
              <w:rPr>
                <w:sz w:val="12"/>
                <w:szCs w:val="12"/>
              </w:rPr>
              <w:t xml:space="preserve"> (AP)</w:t>
            </w:r>
          </w:p>
        </w:tc>
        <w:tc>
          <w:tcPr>
            <w:tcW w:w="1646" w:type="dxa"/>
          </w:tcPr>
          <w:p w:rsidR="003C04A4" w:rsidRPr="004E6E82" w:rsidRDefault="003C04A4" w:rsidP="0055308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531" w:type="dxa"/>
          </w:tcPr>
          <w:p w:rsidR="003C04A4" w:rsidRPr="004E6E82" w:rsidRDefault="003C04A4" w:rsidP="0055308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4E6E82">
              <w:rPr>
                <w:sz w:val="12"/>
                <w:szCs w:val="12"/>
              </w:rPr>
              <w:t>PS 145A</w:t>
            </w:r>
            <w:r w:rsidR="00C03FEA">
              <w:rPr>
                <w:sz w:val="12"/>
                <w:szCs w:val="12"/>
              </w:rPr>
              <w:t xml:space="preserve"> (AP)</w:t>
            </w:r>
          </w:p>
        </w:tc>
        <w:tc>
          <w:tcPr>
            <w:tcW w:w="1329" w:type="dxa"/>
          </w:tcPr>
          <w:p w:rsidR="003C04A4" w:rsidRPr="004E6E82" w:rsidRDefault="003C04A4" w:rsidP="0055308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4E6E82">
              <w:rPr>
                <w:sz w:val="12"/>
                <w:szCs w:val="12"/>
              </w:rPr>
              <w:t>2</w:t>
            </w:r>
          </w:p>
        </w:tc>
      </w:tr>
      <w:tr w:rsidR="003C04A4" w:rsidRPr="004E6E82" w:rsidTr="00BD0877">
        <w:trPr>
          <w:trHeight w:val="2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3C04A4" w:rsidRDefault="003C04A4" w:rsidP="00DB5166">
            <w:pPr>
              <w:spacing w:before="60" w:after="6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Summer 2016</w:t>
            </w:r>
          </w:p>
        </w:tc>
        <w:tc>
          <w:tcPr>
            <w:tcW w:w="1662" w:type="dxa"/>
          </w:tcPr>
          <w:p w:rsidR="003C04A4" w:rsidRPr="004E6E82" w:rsidRDefault="003C04A4" w:rsidP="0055308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662" w:type="dxa"/>
          </w:tcPr>
          <w:p w:rsidR="003C04A4" w:rsidRPr="004E6E82" w:rsidRDefault="003C04A4" w:rsidP="0055308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646" w:type="dxa"/>
          </w:tcPr>
          <w:p w:rsidR="003C04A4" w:rsidRPr="004E6E82" w:rsidRDefault="003C04A4" w:rsidP="0055308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531" w:type="dxa"/>
          </w:tcPr>
          <w:p w:rsidR="003C04A4" w:rsidRPr="004E6E82" w:rsidRDefault="003C04A4" w:rsidP="0055308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329" w:type="dxa"/>
          </w:tcPr>
          <w:p w:rsidR="003C04A4" w:rsidRPr="004E6E82" w:rsidRDefault="003C04A4" w:rsidP="0055308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3C04A4" w:rsidRPr="004E6E82" w:rsidTr="00BD0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3C04A4" w:rsidRPr="004E6E82" w:rsidRDefault="003C04A4" w:rsidP="00DB5166">
            <w:pPr>
              <w:spacing w:before="60" w:after="60"/>
              <w:rPr>
                <w:sz w:val="12"/>
                <w:szCs w:val="12"/>
              </w:rPr>
            </w:pPr>
            <w:r w:rsidRPr="004E6E82">
              <w:rPr>
                <w:sz w:val="12"/>
                <w:szCs w:val="12"/>
              </w:rPr>
              <w:t xml:space="preserve">Total Count </w:t>
            </w:r>
          </w:p>
        </w:tc>
        <w:tc>
          <w:tcPr>
            <w:tcW w:w="1662" w:type="dxa"/>
          </w:tcPr>
          <w:p w:rsidR="003C04A4" w:rsidRPr="004E6E82" w:rsidRDefault="003C04A4" w:rsidP="0055308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662" w:type="dxa"/>
          </w:tcPr>
          <w:p w:rsidR="003C04A4" w:rsidRPr="004E6E82" w:rsidRDefault="003C04A4" w:rsidP="0055308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4E6E82">
              <w:rPr>
                <w:sz w:val="12"/>
                <w:szCs w:val="12"/>
              </w:rPr>
              <w:t>3</w:t>
            </w:r>
          </w:p>
        </w:tc>
        <w:tc>
          <w:tcPr>
            <w:tcW w:w="1646" w:type="dxa"/>
          </w:tcPr>
          <w:p w:rsidR="003C04A4" w:rsidRPr="004E6E82" w:rsidRDefault="003C04A4" w:rsidP="0055308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4E6E82">
              <w:rPr>
                <w:sz w:val="12"/>
                <w:szCs w:val="12"/>
              </w:rPr>
              <w:t>3 x 1 = 3</w:t>
            </w:r>
          </w:p>
        </w:tc>
        <w:tc>
          <w:tcPr>
            <w:tcW w:w="1531" w:type="dxa"/>
          </w:tcPr>
          <w:p w:rsidR="003C04A4" w:rsidRPr="004E6E82" w:rsidRDefault="003C04A4" w:rsidP="0055308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4E6E82">
              <w:rPr>
                <w:sz w:val="12"/>
                <w:szCs w:val="12"/>
              </w:rPr>
              <w:t>4</w:t>
            </w:r>
          </w:p>
        </w:tc>
        <w:tc>
          <w:tcPr>
            <w:tcW w:w="1329" w:type="dxa"/>
          </w:tcPr>
          <w:p w:rsidR="003C04A4" w:rsidRPr="004E6E82" w:rsidRDefault="003C04A4" w:rsidP="0055308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4E6E82">
              <w:rPr>
                <w:sz w:val="12"/>
                <w:szCs w:val="12"/>
              </w:rPr>
              <w:t>10</w:t>
            </w:r>
          </w:p>
        </w:tc>
      </w:tr>
    </w:tbl>
    <w:p w:rsidR="00553081" w:rsidRDefault="00553081" w:rsidP="00DB5166">
      <w:pPr>
        <w:rPr>
          <w:sz w:val="20"/>
        </w:rPr>
      </w:pPr>
    </w:p>
    <w:p w:rsidR="00553081" w:rsidRDefault="00553081" w:rsidP="00553081">
      <w:pPr>
        <w:ind w:left="360"/>
        <w:rPr>
          <w:sz w:val="20"/>
        </w:rPr>
      </w:pPr>
      <w:r>
        <w:rPr>
          <w:sz w:val="20"/>
        </w:rPr>
        <w:t>Please use the box below to fill in your plan to complete the Upper Division Requirements for the Major.  It is OK to list more than o</w:t>
      </w:r>
      <w:r w:rsidR="000F0EB0">
        <w:rPr>
          <w:sz w:val="20"/>
        </w:rPr>
        <w:t>ne course in a box (if you plan to take more than one political science course in a term</w:t>
      </w:r>
      <w:r>
        <w:rPr>
          <w:sz w:val="20"/>
        </w:rPr>
        <w:t>).</w:t>
      </w:r>
    </w:p>
    <w:p w:rsidR="00553081" w:rsidRDefault="00553081" w:rsidP="00553081">
      <w:pPr>
        <w:ind w:firstLine="360"/>
        <w:rPr>
          <w:sz w:val="20"/>
        </w:rPr>
      </w:pPr>
    </w:p>
    <w:tbl>
      <w:tblPr>
        <w:tblStyle w:val="LightList"/>
        <w:tblW w:w="0" w:type="auto"/>
        <w:tblBorders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504"/>
        <w:gridCol w:w="1537"/>
        <w:gridCol w:w="1810"/>
        <w:gridCol w:w="1755"/>
        <w:gridCol w:w="1588"/>
        <w:gridCol w:w="1382"/>
      </w:tblGrid>
      <w:tr w:rsidR="00F85EBC" w:rsidRPr="00553081" w:rsidTr="00F85E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4" w:type="dxa"/>
          </w:tcPr>
          <w:p w:rsidR="00F85EBC" w:rsidRPr="00553081" w:rsidRDefault="00F85EBC" w:rsidP="00553081">
            <w:pPr>
              <w:spacing w:before="120" w:after="120"/>
              <w:rPr>
                <w:sz w:val="16"/>
                <w:szCs w:val="16"/>
              </w:rPr>
            </w:pPr>
            <w:r w:rsidRPr="00553081">
              <w:rPr>
                <w:sz w:val="16"/>
                <w:szCs w:val="16"/>
              </w:rPr>
              <w:t>Term, Year</w:t>
            </w:r>
          </w:p>
        </w:tc>
        <w:tc>
          <w:tcPr>
            <w:tcW w:w="1537" w:type="dxa"/>
          </w:tcPr>
          <w:p w:rsidR="00F85EBC" w:rsidRPr="00553081" w:rsidRDefault="00F85EBC" w:rsidP="00553081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Lower Division</w:t>
            </w:r>
          </w:p>
        </w:tc>
        <w:tc>
          <w:tcPr>
            <w:tcW w:w="1810" w:type="dxa"/>
          </w:tcPr>
          <w:p w:rsidR="00F85EBC" w:rsidRPr="00553081" w:rsidRDefault="00F85EBC" w:rsidP="00553081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53081">
              <w:rPr>
                <w:sz w:val="16"/>
                <w:szCs w:val="16"/>
              </w:rPr>
              <w:t>Concentration (Field)</w:t>
            </w:r>
          </w:p>
        </w:tc>
        <w:tc>
          <w:tcPr>
            <w:tcW w:w="1755" w:type="dxa"/>
          </w:tcPr>
          <w:p w:rsidR="00F85EBC" w:rsidRPr="00553081" w:rsidRDefault="00F85EBC" w:rsidP="00553081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53081">
              <w:rPr>
                <w:sz w:val="16"/>
                <w:szCs w:val="16"/>
              </w:rPr>
              <w:t>Distribution (Field)</w:t>
            </w:r>
          </w:p>
        </w:tc>
        <w:tc>
          <w:tcPr>
            <w:tcW w:w="1588" w:type="dxa"/>
          </w:tcPr>
          <w:p w:rsidR="00F85EBC" w:rsidRPr="00553081" w:rsidRDefault="00F85EBC" w:rsidP="00553081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53081">
              <w:rPr>
                <w:sz w:val="16"/>
                <w:szCs w:val="16"/>
              </w:rPr>
              <w:t>Electives</w:t>
            </w:r>
          </w:p>
        </w:tc>
        <w:tc>
          <w:tcPr>
            <w:tcW w:w="1382" w:type="dxa"/>
          </w:tcPr>
          <w:p w:rsidR="00F85EBC" w:rsidRPr="00553081" w:rsidRDefault="00F85EBC" w:rsidP="00553081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53081">
              <w:rPr>
                <w:sz w:val="16"/>
                <w:szCs w:val="16"/>
              </w:rPr>
              <w:t># UD PS courses</w:t>
            </w:r>
          </w:p>
        </w:tc>
      </w:tr>
      <w:tr w:rsidR="00F85EBC" w:rsidRPr="00553081" w:rsidTr="00F85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4" w:type="dxa"/>
          </w:tcPr>
          <w:p w:rsidR="00F85EBC" w:rsidRPr="00553081" w:rsidRDefault="00F85EBC" w:rsidP="00553081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537" w:type="dxa"/>
          </w:tcPr>
          <w:p w:rsidR="00F85EBC" w:rsidRPr="00553081" w:rsidRDefault="00F85EBC" w:rsidP="0055308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10" w:type="dxa"/>
          </w:tcPr>
          <w:p w:rsidR="00F85EBC" w:rsidRPr="00553081" w:rsidRDefault="00F85EBC" w:rsidP="0055308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55" w:type="dxa"/>
          </w:tcPr>
          <w:p w:rsidR="00F85EBC" w:rsidRPr="00553081" w:rsidRDefault="00F85EBC" w:rsidP="0055308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F85EBC" w:rsidRPr="00553081" w:rsidRDefault="00F85EBC" w:rsidP="0055308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82" w:type="dxa"/>
          </w:tcPr>
          <w:p w:rsidR="00F85EBC" w:rsidRPr="00553081" w:rsidRDefault="00F85EBC" w:rsidP="0055308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85EBC" w:rsidRPr="00553081" w:rsidTr="00F85EBC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4" w:type="dxa"/>
          </w:tcPr>
          <w:p w:rsidR="00F85EBC" w:rsidRPr="00553081" w:rsidRDefault="00F85EBC" w:rsidP="00553081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537" w:type="dxa"/>
          </w:tcPr>
          <w:p w:rsidR="00F85EBC" w:rsidRPr="00553081" w:rsidRDefault="00F85EBC" w:rsidP="0055308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10" w:type="dxa"/>
          </w:tcPr>
          <w:p w:rsidR="00F85EBC" w:rsidRPr="00553081" w:rsidRDefault="00F85EBC" w:rsidP="0055308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55" w:type="dxa"/>
          </w:tcPr>
          <w:p w:rsidR="00F85EBC" w:rsidRPr="00553081" w:rsidRDefault="00F85EBC" w:rsidP="0055308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F85EBC" w:rsidRPr="00553081" w:rsidRDefault="00F85EBC" w:rsidP="0055308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82" w:type="dxa"/>
          </w:tcPr>
          <w:p w:rsidR="00F85EBC" w:rsidRPr="00553081" w:rsidRDefault="00F85EBC" w:rsidP="0055308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85EBC" w:rsidRPr="00553081" w:rsidTr="00F85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4" w:type="dxa"/>
          </w:tcPr>
          <w:p w:rsidR="00F85EBC" w:rsidRPr="00553081" w:rsidRDefault="00F85EBC" w:rsidP="00553081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537" w:type="dxa"/>
          </w:tcPr>
          <w:p w:rsidR="00F85EBC" w:rsidRPr="00553081" w:rsidRDefault="00F85EBC" w:rsidP="0055308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10" w:type="dxa"/>
          </w:tcPr>
          <w:p w:rsidR="00F85EBC" w:rsidRPr="00553081" w:rsidRDefault="00F85EBC" w:rsidP="0055308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55" w:type="dxa"/>
          </w:tcPr>
          <w:p w:rsidR="00F85EBC" w:rsidRPr="00553081" w:rsidRDefault="00F85EBC" w:rsidP="0055308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F85EBC" w:rsidRPr="00553081" w:rsidRDefault="00F85EBC" w:rsidP="0055308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82" w:type="dxa"/>
          </w:tcPr>
          <w:p w:rsidR="00F85EBC" w:rsidRPr="00553081" w:rsidRDefault="00F85EBC" w:rsidP="0055308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85EBC" w:rsidRPr="00553081" w:rsidTr="00F85EBC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4" w:type="dxa"/>
          </w:tcPr>
          <w:p w:rsidR="00F85EBC" w:rsidRPr="00553081" w:rsidRDefault="00F85EBC" w:rsidP="00553081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537" w:type="dxa"/>
          </w:tcPr>
          <w:p w:rsidR="00F85EBC" w:rsidRPr="00553081" w:rsidRDefault="00F85EBC" w:rsidP="0055308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10" w:type="dxa"/>
          </w:tcPr>
          <w:p w:rsidR="00F85EBC" w:rsidRPr="00553081" w:rsidRDefault="00F85EBC" w:rsidP="0055308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55" w:type="dxa"/>
          </w:tcPr>
          <w:p w:rsidR="00F85EBC" w:rsidRPr="00553081" w:rsidRDefault="00F85EBC" w:rsidP="0055308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F85EBC" w:rsidRPr="00553081" w:rsidRDefault="00F85EBC" w:rsidP="0055308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82" w:type="dxa"/>
          </w:tcPr>
          <w:p w:rsidR="00F85EBC" w:rsidRPr="00553081" w:rsidRDefault="00F85EBC" w:rsidP="0055308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85EBC" w:rsidRPr="00553081" w:rsidTr="00F85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4" w:type="dxa"/>
          </w:tcPr>
          <w:p w:rsidR="00F85EBC" w:rsidRPr="00553081" w:rsidRDefault="00F85EBC" w:rsidP="00553081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537" w:type="dxa"/>
          </w:tcPr>
          <w:p w:rsidR="00F85EBC" w:rsidRPr="00553081" w:rsidRDefault="00F85EBC" w:rsidP="0055308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10" w:type="dxa"/>
          </w:tcPr>
          <w:p w:rsidR="00F85EBC" w:rsidRPr="00553081" w:rsidRDefault="00F85EBC" w:rsidP="0055308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55" w:type="dxa"/>
          </w:tcPr>
          <w:p w:rsidR="00F85EBC" w:rsidRPr="00553081" w:rsidRDefault="00F85EBC" w:rsidP="0055308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F85EBC" w:rsidRPr="00553081" w:rsidRDefault="00F85EBC" w:rsidP="0055308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82" w:type="dxa"/>
          </w:tcPr>
          <w:p w:rsidR="00F85EBC" w:rsidRPr="00553081" w:rsidRDefault="00F85EBC" w:rsidP="0055308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85EBC" w:rsidRPr="00553081" w:rsidTr="00F85EBC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4" w:type="dxa"/>
          </w:tcPr>
          <w:p w:rsidR="00F85EBC" w:rsidRPr="00553081" w:rsidRDefault="00F85EBC" w:rsidP="00553081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537" w:type="dxa"/>
          </w:tcPr>
          <w:p w:rsidR="00F85EBC" w:rsidRPr="00553081" w:rsidRDefault="00F85EBC" w:rsidP="0055308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10" w:type="dxa"/>
          </w:tcPr>
          <w:p w:rsidR="00F85EBC" w:rsidRPr="00553081" w:rsidRDefault="00F85EBC" w:rsidP="0055308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55" w:type="dxa"/>
          </w:tcPr>
          <w:p w:rsidR="00F85EBC" w:rsidRPr="00553081" w:rsidRDefault="00F85EBC" w:rsidP="0055308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F85EBC" w:rsidRPr="00553081" w:rsidRDefault="00F85EBC" w:rsidP="0055308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82" w:type="dxa"/>
          </w:tcPr>
          <w:p w:rsidR="00F85EBC" w:rsidRPr="00553081" w:rsidRDefault="00F85EBC" w:rsidP="0055308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85EBC" w:rsidRPr="00553081" w:rsidTr="00F85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4" w:type="dxa"/>
          </w:tcPr>
          <w:p w:rsidR="00F85EBC" w:rsidRPr="00553081" w:rsidRDefault="00F85EBC" w:rsidP="00553081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537" w:type="dxa"/>
          </w:tcPr>
          <w:p w:rsidR="00F85EBC" w:rsidRPr="00553081" w:rsidRDefault="00F85EBC" w:rsidP="0055308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10" w:type="dxa"/>
          </w:tcPr>
          <w:p w:rsidR="00F85EBC" w:rsidRPr="00553081" w:rsidRDefault="00F85EBC" w:rsidP="0055308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55" w:type="dxa"/>
          </w:tcPr>
          <w:p w:rsidR="00F85EBC" w:rsidRPr="00553081" w:rsidRDefault="00F85EBC" w:rsidP="0055308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F85EBC" w:rsidRPr="00553081" w:rsidRDefault="00F85EBC" w:rsidP="0055308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82" w:type="dxa"/>
          </w:tcPr>
          <w:p w:rsidR="00F85EBC" w:rsidRPr="00553081" w:rsidRDefault="00F85EBC" w:rsidP="0055308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85EBC" w:rsidRPr="00553081" w:rsidTr="00F85EBC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4" w:type="dxa"/>
          </w:tcPr>
          <w:p w:rsidR="00F85EBC" w:rsidRPr="00553081" w:rsidRDefault="00F85EBC" w:rsidP="00553081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537" w:type="dxa"/>
          </w:tcPr>
          <w:p w:rsidR="00F85EBC" w:rsidRPr="00553081" w:rsidRDefault="00F85EBC" w:rsidP="0055308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10" w:type="dxa"/>
          </w:tcPr>
          <w:p w:rsidR="00F85EBC" w:rsidRPr="00553081" w:rsidRDefault="00F85EBC" w:rsidP="0055308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55" w:type="dxa"/>
          </w:tcPr>
          <w:p w:rsidR="00F85EBC" w:rsidRPr="00553081" w:rsidRDefault="00F85EBC" w:rsidP="0055308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F85EBC" w:rsidRPr="00553081" w:rsidRDefault="00F85EBC" w:rsidP="0055308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82" w:type="dxa"/>
          </w:tcPr>
          <w:p w:rsidR="00F85EBC" w:rsidRPr="00553081" w:rsidRDefault="00F85EBC" w:rsidP="0055308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85EBC" w:rsidRPr="00523C13" w:rsidTr="00F85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4" w:type="dxa"/>
          </w:tcPr>
          <w:p w:rsidR="00F85EBC" w:rsidRPr="00523C13" w:rsidRDefault="00F85EBC" w:rsidP="00553081">
            <w:pPr>
              <w:spacing w:before="120" w:after="120"/>
              <w:rPr>
                <w:i/>
                <w:sz w:val="16"/>
                <w:szCs w:val="16"/>
              </w:rPr>
            </w:pPr>
            <w:r w:rsidRPr="00523C13">
              <w:rPr>
                <w:i/>
                <w:sz w:val="16"/>
                <w:szCs w:val="16"/>
              </w:rPr>
              <w:t>Total Count</w:t>
            </w:r>
          </w:p>
        </w:tc>
        <w:tc>
          <w:tcPr>
            <w:tcW w:w="1537" w:type="dxa"/>
          </w:tcPr>
          <w:p w:rsidR="00F85EBC" w:rsidRPr="00523C13" w:rsidRDefault="00F85EBC" w:rsidP="0055308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</w:p>
        </w:tc>
        <w:tc>
          <w:tcPr>
            <w:tcW w:w="1810" w:type="dxa"/>
          </w:tcPr>
          <w:p w:rsidR="00F85EBC" w:rsidRPr="00523C13" w:rsidRDefault="00F85EBC" w:rsidP="0055308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</w:p>
        </w:tc>
        <w:tc>
          <w:tcPr>
            <w:tcW w:w="1755" w:type="dxa"/>
          </w:tcPr>
          <w:p w:rsidR="00F85EBC" w:rsidRPr="00523C13" w:rsidRDefault="00F85EBC" w:rsidP="0055308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</w:p>
        </w:tc>
        <w:tc>
          <w:tcPr>
            <w:tcW w:w="1588" w:type="dxa"/>
          </w:tcPr>
          <w:p w:rsidR="00F85EBC" w:rsidRPr="00523C13" w:rsidRDefault="00F85EBC" w:rsidP="0055308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</w:p>
        </w:tc>
        <w:tc>
          <w:tcPr>
            <w:tcW w:w="1382" w:type="dxa"/>
          </w:tcPr>
          <w:p w:rsidR="00F85EBC" w:rsidRPr="00523C13" w:rsidRDefault="00F85EBC" w:rsidP="0055308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</w:p>
        </w:tc>
      </w:tr>
    </w:tbl>
    <w:p w:rsidR="00C37314" w:rsidRPr="00F85EBC" w:rsidRDefault="00C37314" w:rsidP="00825A03">
      <w:pPr>
        <w:rPr>
          <w:sz w:val="20"/>
        </w:rPr>
      </w:pPr>
    </w:p>
    <w:sectPr w:rsidR="00C37314" w:rsidRPr="00F85EBC" w:rsidSect="00F12FD7">
      <w:type w:val="continuous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9C7" w:rsidRDefault="00EB29C7" w:rsidP="00F3463F">
      <w:r>
        <w:separator/>
      </w:r>
    </w:p>
  </w:endnote>
  <w:endnote w:type="continuationSeparator" w:id="0">
    <w:p w:rsidR="00EB29C7" w:rsidRDefault="00EB29C7" w:rsidP="00F3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9C7" w:rsidRDefault="00EB29C7" w:rsidP="00F3463F">
      <w:r>
        <w:separator/>
      </w:r>
    </w:p>
  </w:footnote>
  <w:footnote w:type="continuationSeparator" w:id="0">
    <w:p w:rsidR="00EB29C7" w:rsidRDefault="00EB29C7" w:rsidP="00F34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63F" w:rsidRDefault="00F3463F">
    <w:pPr>
      <w:pStyle w:val="Header"/>
    </w:pPr>
    <w:r>
      <w:t xml:space="preserve">Name  </w:t>
    </w:r>
    <w:r>
      <w:rPr>
        <w:u w:val="single"/>
      </w:rPr>
      <w:tab/>
    </w:r>
    <w:r>
      <w:t xml:space="preserve">   UID</w:t>
    </w:r>
    <w:r>
      <w:rPr>
        <w:u w:val="single"/>
      </w:rPr>
      <w:t xml:space="preserve">  </w:t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E70F0"/>
    <w:multiLevelType w:val="hybridMultilevel"/>
    <w:tmpl w:val="18DAD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2446A"/>
    <w:multiLevelType w:val="hybridMultilevel"/>
    <w:tmpl w:val="C5783E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4E0606"/>
    <w:multiLevelType w:val="hybridMultilevel"/>
    <w:tmpl w:val="8C507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34B82"/>
    <w:multiLevelType w:val="hybridMultilevel"/>
    <w:tmpl w:val="489E4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F3314"/>
    <w:multiLevelType w:val="hybridMultilevel"/>
    <w:tmpl w:val="D92893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57"/>
    <w:rsid w:val="0000709D"/>
    <w:rsid w:val="00012225"/>
    <w:rsid w:val="00016BCE"/>
    <w:rsid w:val="00017797"/>
    <w:rsid w:val="00023FBF"/>
    <w:rsid w:val="00046578"/>
    <w:rsid w:val="000472B3"/>
    <w:rsid w:val="000512DB"/>
    <w:rsid w:val="00055583"/>
    <w:rsid w:val="00055FF7"/>
    <w:rsid w:val="00056F5B"/>
    <w:rsid w:val="000727B3"/>
    <w:rsid w:val="0007450A"/>
    <w:rsid w:val="00076557"/>
    <w:rsid w:val="00076A18"/>
    <w:rsid w:val="00077962"/>
    <w:rsid w:val="00085786"/>
    <w:rsid w:val="000976D7"/>
    <w:rsid w:val="000A7A85"/>
    <w:rsid w:val="000C16B4"/>
    <w:rsid w:val="000C37DE"/>
    <w:rsid w:val="000C5E6E"/>
    <w:rsid w:val="000D283B"/>
    <w:rsid w:val="000D4A87"/>
    <w:rsid w:val="000D61C5"/>
    <w:rsid w:val="000F0EB0"/>
    <w:rsid w:val="00105B86"/>
    <w:rsid w:val="00121A72"/>
    <w:rsid w:val="00130900"/>
    <w:rsid w:val="001472B2"/>
    <w:rsid w:val="001523F4"/>
    <w:rsid w:val="00154576"/>
    <w:rsid w:val="0017479C"/>
    <w:rsid w:val="001876B3"/>
    <w:rsid w:val="00197FD4"/>
    <w:rsid w:val="001B5B7E"/>
    <w:rsid w:val="001D7367"/>
    <w:rsid w:val="001E21B7"/>
    <w:rsid w:val="001E44E4"/>
    <w:rsid w:val="001F71CD"/>
    <w:rsid w:val="00202550"/>
    <w:rsid w:val="00215C24"/>
    <w:rsid w:val="0022489D"/>
    <w:rsid w:val="00224961"/>
    <w:rsid w:val="00234A0A"/>
    <w:rsid w:val="002419A9"/>
    <w:rsid w:val="00253E49"/>
    <w:rsid w:val="00290464"/>
    <w:rsid w:val="00291DCF"/>
    <w:rsid w:val="002971D2"/>
    <w:rsid w:val="002A59C8"/>
    <w:rsid w:val="002B1CF2"/>
    <w:rsid w:val="002B5A15"/>
    <w:rsid w:val="002C4C67"/>
    <w:rsid w:val="002D38DE"/>
    <w:rsid w:val="002F2478"/>
    <w:rsid w:val="002F5A68"/>
    <w:rsid w:val="0030325E"/>
    <w:rsid w:val="00315928"/>
    <w:rsid w:val="003223F3"/>
    <w:rsid w:val="0033480F"/>
    <w:rsid w:val="0033569B"/>
    <w:rsid w:val="003425AD"/>
    <w:rsid w:val="00345F5D"/>
    <w:rsid w:val="003463BB"/>
    <w:rsid w:val="003543F8"/>
    <w:rsid w:val="003569B8"/>
    <w:rsid w:val="003571CC"/>
    <w:rsid w:val="003625FE"/>
    <w:rsid w:val="0036466D"/>
    <w:rsid w:val="003714F0"/>
    <w:rsid w:val="003747C3"/>
    <w:rsid w:val="00382FD9"/>
    <w:rsid w:val="003B6C81"/>
    <w:rsid w:val="003C04A4"/>
    <w:rsid w:val="003C4D58"/>
    <w:rsid w:val="00412605"/>
    <w:rsid w:val="00412C8E"/>
    <w:rsid w:val="0041552A"/>
    <w:rsid w:val="004234EE"/>
    <w:rsid w:val="00425345"/>
    <w:rsid w:val="00427CC7"/>
    <w:rsid w:val="00443C2D"/>
    <w:rsid w:val="00446178"/>
    <w:rsid w:val="00447E61"/>
    <w:rsid w:val="00455028"/>
    <w:rsid w:val="00472D19"/>
    <w:rsid w:val="00490DA8"/>
    <w:rsid w:val="00492A15"/>
    <w:rsid w:val="004A5DB5"/>
    <w:rsid w:val="004D62EA"/>
    <w:rsid w:val="004E0D6F"/>
    <w:rsid w:val="004E6E82"/>
    <w:rsid w:val="004E7E8F"/>
    <w:rsid w:val="004F0410"/>
    <w:rsid w:val="004F33BB"/>
    <w:rsid w:val="00500D67"/>
    <w:rsid w:val="0050455E"/>
    <w:rsid w:val="00511EFB"/>
    <w:rsid w:val="00523C13"/>
    <w:rsid w:val="00544DF1"/>
    <w:rsid w:val="00550FCC"/>
    <w:rsid w:val="00553081"/>
    <w:rsid w:val="00556049"/>
    <w:rsid w:val="00561B0A"/>
    <w:rsid w:val="00574E2F"/>
    <w:rsid w:val="005B37C5"/>
    <w:rsid w:val="005C4B57"/>
    <w:rsid w:val="005C5225"/>
    <w:rsid w:val="005E780D"/>
    <w:rsid w:val="005F2693"/>
    <w:rsid w:val="005F3A92"/>
    <w:rsid w:val="00605814"/>
    <w:rsid w:val="00615212"/>
    <w:rsid w:val="006347E3"/>
    <w:rsid w:val="006376C6"/>
    <w:rsid w:val="00645F20"/>
    <w:rsid w:val="00653DEF"/>
    <w:rsid w:val="00657066"/>
    <w:rsid w:val="006632D6"/>
    <w:rsid w:val="00665207"/>
    <w:rsid w:val="00667119"/>
    <w:rsid w:val="006757E9"/>
    <w:rsid w:val="00676DF3"/>
    <w:rsid w:val="00680787"/>
    <w:rsid w:val="00684536"/>
    <w:rsid w:val="0068733F"/>
    <w:rsid w:val="006971B6"/>
    <w:rsid w:val="006C0816"/>
    <w:rsid w:val="006D05DA"/>
    <w:rsid w:val="006D0F37"/>
    <w:rsid w:val="006D18CC"/>
    <w:rsid w:val="006E4784"/>
    <w:rsid w:val="006F54EC"/>
    <w:rsid w:val="006F7AD3"/>
    <w:rsid w:val="00710608"/>
    <w:rsid w:val="00712FE1"/>
    <w:rsid w:val="00741243"/>
    <w:rsid w:val="0077258F"/>
    <w:rsid w:val="00776135"/>
    <w:rsid w:val="00781CB6"/>
    <w:rsid w:val="007A2D48"/>
    <w:rsid w:val="007C12D3"/>
    <w:rsid w:val="007C1CF1"/>
    <w:rsid w:val="007D570C"/>
    <w:rsid w:val="007E43A9"/>
    <w:rsid w:val="007E5485"/>
    <w:rsid w:val="007E633E"/>
    <w:rsid w:val="007F2A97"/>
    <w:rsid w:val="008122F3"/>
    <w:rsid w:val="008208BF"/>
    <w:rsid w:val="008253DD"/>
    <w:rsid w:val="00825A03"/>
    <w:rsid w:val="00834590"/>
    <w:rsid w:val="00843EC3"/>
    <w:rsid w:val="00850FF9"/>
    <w:rsid w:val="00852E2A"/>
    <w:rsid w:val="00854088"/>
    <w:rsid w:val="00856C14"/>
    <w:rsid w:val="008601E8"/>
    <w:rsid w:val="0086344E"/>
    <w:rsid w:val="00880946"/>
    <w:rsid w:val="0089413A"/>
    <w:rsid w:val="00895CD3"/>
    <w:rsid w:val="008A2F88"/>
    <w:rsid w:val="008B5A9F"/>
    <w:rsid w:val="008B7198"/>
    <w:rsid w:val="008C01F0"/>
    <w:rsid w:val="008D44D4"/>
    <w:rsid w:val="008D75C3"/>
    <w:rsid w:val="00911EA5"/>
    <w:rsid w:val="00912AF1"/>
    <w:rsid w:val="00916E7F"/>
    <w:rsid w:val="00926019"/>
    <w:rsid w:val="00926F5B"/>
    <w:rsid w:val="00934B86"/>
    <w:rsid w:val="00934E90"/>
    <w:rsid w:val="00934EB2"/>
    <w:rsid w:val="009416EC"/>
    <w:rsid w:val="00944158"/>
    <w:rsid w:val="0094437B"/>
    <w:rsid w:val="00944B2F"/>
    <w:rsid w:val="00945A1A"/>
    <w:rsid w:val="009520A8"/>
    <w:rsid w:val="00952E2E"/>
    <w:rsid w:val="009532AE"/>
    <w:rsid w:val="00956421"/>
    <w:rsid w:val="009655EE"/>
    <w:rsid w:val="009677FA"/>
    <w:rsid w:val="00980343"/>
    <w:rsid w:val="00982DA1"/>
    <w:rsid w:val="00984CFB"/>
    <w:rsid w:val="00990A28"/>
    <w:rsid w:val="009A4B4C"/>
    <w:rsid w:val="009C02CC"/>
    <w:rsid w:val="009D7321"/>
    <w:rsid w:val="009E05F1"/>
    <w:rsid w:val="009F1F7E"/>
    <w:rsid w:val="00A02E87"/>
    <w:rsid w:val="00A05C36"/>
    <w:rsid w:val="00A450B8"/>
    <w:rsid w:val="00A454C3"/>
    <w:rsid w:val="00A4568E"/>
    <w:rsid w:val="00A47632"/>
    <w:rsid w:val="00A50C9A"/>
    <w:rsid w:val="00A50E90"/>
    <w:rsid w:val="00A5419B"/>
    <w:rsid w:val="00A54BA4"/>
    <w:rsid w:val="00A8233B"/>
    <w:rsid w:val="00AA44D7"/>
    <w:rsid w:val="00AB2D7C"/>
    <w:rsid w:val="00AB375C"/>
    <w:rsid w:val="00AB5478"/>
    <w:rsid w:val="00AD3D59"/>
    <w:rsid w:val="00AD7D75"/>
    <w:rsid w:val="00AF4C9A"/>
    <w:rsid w:val="00B01D73"/>
    <w:rsid w:val="00B026DA"/>
    <w:rsid w:val="00B07EDE"/>
    <w:rsid w:val="00B2059F"/>
    <w:rsid w:val="00B32329"/>
    <w:rsid w:val="00B36150"/>
    <w:rsid w:val="00B56876"/>
    <w:rsid w:val="00B57F2F"/>
    <w:rsid w:val="00B67B62"/>
    <w:rsid w:val="00B75EA1"/>
    <w:rsid w:val="00B7740E"/>
    <w:rsid w:val="00B846D0"/>
    <w:rsid w:val="00B85393"/>
    <w:rsid w:val="00B91A4A"/>
    <w:rsid w:val="00B97A69"/>
    <w:rsid w:val="00BA5FB7"/>
    <w:rsid w:val="00BC0C86"/>
    <w:rsid w:val="00BD6CC2"/>
    <w:rsid w:val="00BE2571"/>
    <w:rsid w:val="00C03FEA"/>
    <w:rsid w:val="00C24DC4"/>
    <w:rsid w:val="00C30FD3"/>
    <w:rsid w:val="00C35B90"/>
    <w:rsid w:val="00C37314"/>
    <w:rsid w:val="00C37699"/>
    <w:rsid w:val="00C40A5C"/>
    <w:rsid w:val="00C512B7"/>
    <w:rsid w:val="00C75166"/>
    <w:rsid w:val="00C83CD7"/>
    <w:rsid w:val="00C9005E"/>
    <w:rsid w:val="00CA1005"/>
    <w:rsid w:val="00CB3CD0"/>
    <w:rsid w:val="00CB50D5"/>
    <w:rsid w:val="00CB5A45"/>
    <w:rsid w:val="00CB7CA5"/>
    <w:rsid w:val="00CC1772"/>
    <w:rsid w:val="00CD3083"/>
    <w:rsid w:val="00CD3659"/>
    <w:rsid w:val="00CE6E6D"/>
    <w:rsid w:val="00D129BA"/>
    <w:rsid w:val="00D208B1"/>
    <w:rsid w:val="00D27BA9"/>
    <w:rsid w:val="00D349AD"/>
    <w:rsid w:val="00D46A35"/>
    <w:rsid w:val="00D752C6"/>
    <w:rsid w:val="00D84ADA"/>
    <w:rsid w:val="00D9677A"/>
    <w:rsid w:val="00DA0B5B"/>
    <w:rsid w:val="00DB01AB"/>
    <w:rsid w:val="00DB1402"/>
    <w:rsid w:val="00DB5166"/>
    <w:rsid w:val="00DB6C0F"/>
    <w:rsid w:val="00DB6FAE"/>
    <w:rsid w:val="00DC3AFF"/>
    <w:rsid w:val="00DC4696"/>
    <w:rsid w:val="00DE2C79"/>
    <w:rsid w:val="00DF4A29"/>
    <w:rsid w:val="00DF4C78"/>
    <w:rsid w:val="00E236CC"/>
    <w:rsid w:val="00E41560"/>
    <w:rsid w:val="00E42349"/>
    <w:rsid w:val="00E52C87"/>
    <w:rsid w:val="00E67088"/>
    <w:rsid w:val="00E953F2"/>
    <w:rsid w:val="00EA4FFB"/>
    <w:rsid w:val="00EA608D"/>
    <w:rsid w:val="00EB29C7"/>
    <w:rsid w:val="00EB2BFE"/>
    <w:rsid w:val="00EB401F"/>
    <w:rsid w:val="00EC02DC"/>
    <w:rsid w:val="00EC1552"/>
    <w:rsid w:val="00EC436C"/>
    <w:rsid w:val="00ED17F9"/>
    <w:rsid w:val="00EE4C6A"/>
    <w:rsid w:val="00EF116D"/>
    <w:rsid w:val="00F02A08"/>
    <w:rsid w:val="00F02BA9"/>
    <w:rsid w:val="00F1075A"/>
    <w:rsid w:val="00F12FD7"/>
    <w:rsid w:val="00F24442"/>
    <w:rsid w:val="00F3463F"/>
    <w:rsid w:val="00F438A3"/>
    <w:rsid w:val="00F46F06"/>
    <w:rsid w:val="00F5060A"/>
    <w:rsid w:val="00F85EBC"/>
    <w:rsid w:val="00FA01A5"/>
    <w:rsid w:val="00FB4EC1"/>
    <w:rsid w:val="00FC2AF2"/>
    <w:rsid w:val="00FC589B"/>
    <w:rsid w:val="00FE1035"/>
    <w:rsid w:val="00FF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A74011-729E-4E48-8841-0BA1EE1D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DF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34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63F"/>
  </w:style>
  <w:style w:type="paragraph" w:styleId="Footer">
    <w:name w:val="footer"/>
    <w:basedOn w:val="Normal"/>
    <w:link w:val="FooterChar"/>
    <w:uiPriority w:val="99"/>
    <w:unhideWhenUsed/>
    <w:rsid w:val="00F34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63F"/>
  </w:style>
  <w:style w:type="table" w:styleId="TableGrid">
    <w:name w:val="Table Grid"/>
    <w:basedOn w:val="TableNormal"/>
    <w:uiPriority w:val="59"/>
    <w:rsid w:val="00DB5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DB516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Grid3-Accent3">
    <w:name w:val="Medium Grid 3 Accent 3"/>
    <w:basedOn w:val="TableNormal"/>
    <w:uiPriority w:val="69"/>
    <w:rsid w:val="00A05C3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2">
    <w:name w:val="Medium Grid 2"/>
    <w:basedOn w:val="TableNormal"/>
    <w:uiPriority w:val="68"/>
    <w:rsid w:val="004E6E8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15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60C73-AA0F-49AE-B070-B5C2FCDE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3074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Thies</dc:creator>
  <cp:lastModifiedBy>Kathy Escobedo</cp:lastModifiedBy>
  <cp:revision>12</cp:revision>
  <cp:lastPrinted>2015-10-19T23:02:00Z</cp:lastPrinted>
  <dcterms:created xsi:type="dcterms:W3CDTF">2013-08-07T15:36:00Z</dcterms:created>
  <dcterms:modified xsi:type="dcterms:W3CDTF">2015-10-19T23:08:00Z</dcterms:modified>
</cp:coreProperties>
</file>