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24" w:rsidRDefault="00FF3524"/>
    <w:p w:rsidR="00FF3524" w:rsidRDefault="00FF3524" w:rsidP="00FF3524"/>
    <w:p w:rsidR="00FF3524" w:rsidRDefault="00FF3524" w:rsidP="00FF3524">
      <w:r>
        <w:t xml:space="preserve">Chair: Michael </w:t>
      </w:r>
      <w:proofErr w:type="spellStart"/>
      <w:r>
        <w:t>Chwe</w:t>
      </w:r>
      <w:proofErr w:type="spellEnd"/>
      <w:r>
        <w:t xml:space="preserve">  </w:t>
      </w:r>
      <w:r>
        <w:br/>
        <w:t> </w:t>
      </w:r>
      <w:r>
        <w:br/>
        <w:t xml:space="preserve">Vice Chairs: Lorrie Frasure-Yokley (VC Graduate Studies), Chris Tausanovitch (VC </w:t>
      </w:r>
      <w:bookmarkStart w:id="0" w:name="_GoBack"/>
      <w:r>
        <w:t>Undergraduate Studies)</w:t>
      </w:r>
      <w:r>
        <w:br/>
      </w:r>
      <w:bookmarkEnd w:id="0"/>
      <w:r>
        <w:br/>
        <w:t xml:space="preserve">Department Ombudsperson: Barry O’Neill </w:t>
      </w:r>
      <w:r>
        <w:br/>
      </w:r>
      <w:r>
        <w:br/>
        <w:t>Equity, Diversity, and Inclusion Contact: Associate Dean Muriel McClendon</w:t>
      </w:r>
      <w:r>
        <w:br/>
        <w:t> </w:t>
      </w:r>
      <w:r>
        <w:br/>
        <w:t xml:space="preserve">Executive Committee: Debbie Larson (Chair), Lorrie Frasure-Yokley (VC Graduate Studies), Chris Tausanovitch (VC Undergraduate Studies), Barry O’Neill (Ombudsperson), Graeme Blair, Anthony </w:t>
      </w:r>
      <w:proofErr w:type="spellStart"/>
      <w:r>
        <w:t>Pagden</w:t>
      </w:r>
      <w:proofErr w:type="spellEnd"/>
      <w:r>
        <w:br/>
        <w:t> </w:t>
      </w:r>
      <w:r>
        <w:br/>
        <w:t xml:space="preserve">Faculty Recruitment Committee: David Sears (Chair), Matt Barreto, Maggie Peters, Giulia Sissa, Dan </w:t>
      </w:r>
      <w:proofErr w:type="spellStart"/>
      <w:r>
        <w:t>Treisman</w:t>
      </w:r>
      <w:proofErr w:type="spellEnd"/>
      <w:r>
        <w:t xml:space="preserve">, John </w:t>
      </w:r>
      <w:proofErr w:type="spellStart"/>
      <w:r>
        <w:t>Zaller</w:t>
      </w:r>
      <w:proofErr w:type="spellEnd"/>
      <w:r>
        <w:br/>
      </w:r>
      <w:r>
        <w:br/>
        <w:t>Field Chairs/Graduate Studies Committee: Lorrie Frasure-Yokley (Chair), Jeff Lewis (American Politics), Barbara Geddes (Comparative Politics), Rob Trager (International Relations), Graeme Blair (Methods), Davide Panagia (Political Theory), Matt Barreto (Race, Ethnicity, and Politics)</w:t>
      </w:r>
      <w:r>
        <w:br/>
        <w:t> </w:t>
      </w:r>
      <w:r>
        <w:br/>
        <w:t xml:space="preserve">Graduate Admissions Committee: Natalie Masuoka (Chair), Scott James, Karen Orren (American Politics), Dick Anderson, Barbara Geddes (Comparative Politics), Leslie Johns, Rob Trager (International Relations), Anthony </w:t>
      </w:r>
      <w:proofErr w:type="spellStart"/>
      <w:r>
        <w:t>Pagden</w:t>
      </w:r>
      <w:proofErr w:type="spellEnd"/>
      <w:r>
        <w:t xml:space="preserve">, Davide Panagia (Political Theory), </w:t>
      </w:r>
      <w:proofErr w:type="spellStart"/>
      <w:r>
        <w:t>Efrén</w:t>
      </w:r>
      <w:proofErr w:type="spellEnd"/>
      <w:r>
        <w:t xml:space="preserve"> Pérez (Race, Ethnicity, and Politics) </w:t>
      </w:r>
      <w:r>
        <w:br/>
        <w:t> </w:t>
      </w:r>
      <w:r>
        <w:br/>
        <w:t>Graduate Placement Director:  Eric Min</w:t>
      </w:r>
      <w:r>
        <w:br/>
        <w:t> </w:t>
      </w:r>
      <w:r>
        <w:br/>
        <w:t>Undergraduate Studies Committee (and Teaching Committee): Chris Tausanovitch (Chair), Susanne Lohmann, Michael Ross, Tom Schwartz, Mike Thies, James Tong</w:t>
      </w:r>
      <w:r>
        <w:br/>
      </w:r>
      <w:r>
        <w:br/>
        <w:t>Commencement Committee: Dick Anderson, Lorrie Frasure-Yokley, Chris Tausanovitch, James Tong</w:t>
      </w:r>
      <w:r>
        <w:br/>
        <w:t> </w:t>
      </w:r>
      <w:r>
        <w:br/>
        <w:t xml:space="preserve">Merit Review Committee: Jeff Lewis, Natalie Masuoka, Davide Panagia, </w:t>
      </w:r>
      <w:proofErr w:type="spellStart"/>
      <w:r>
        <w:t>Efrén</w:t>
      </w:r>
      <w:proofErr w:type="spellEnd"/>
      <w:r>
        <w:t xml:space="preserve"> Pérez, Dan Posner, Tom Schwartz, Rob Trager</w:t>
      </w:r>
      <w:r>
        <w:br/>
      </w:r>
      <w:r>
        <w:br/>
        <w:t>Legislative Assembly Representative: Debbie Larson</w:t>
      </w:r>
    </w:p>
    <w:p w:rsidR="00D97210" w:rsidRPr="00FF3524" w:rsidRDefault="00D97210" w:rsidP="00FF3524">
      <w:pPr>
        <w:tabs>
          <w:tab w:val="left" w:pos="5376"/>
        </w:tabs>
      </w:pPr>
    </w:p>
    <w:sectPr w:rsidR="00D97210" w:rsidRPr="00FF35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24" w:rsidRDefault="00FF3524" w:rsidP="00FF3524">
      <w:r>
        <w:separator/>
      </w:r>
    </w:p>
  </w:endnote>
  <w:endnote w:type="continuationSeparator" w:id="0">
    <w:p w:rsidR="00FF3524" w:rsidRDefault="00FF3524" w:rsidP="00F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24" w:rsidRDefault="00FF3524" w:rsidP="00FF3524">
      <w:r>
        <w:separator/>
      </w:r>
    </w:p>
  </w:footnote>
  <w:footnote w:type="continuationSeparator" w:id="0">
    <w:p w:rsidR="00FF3524" w:rsidRDefault="00FF3524" w:rsidP="00FF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E4E" w:rsidRDefault="00C64E4E" w:rsidP="00FF3524">
    <w:pPr>
      <w:jc w:val="center"/>
      <w:rPr>
        <w:sz w:val="28"/>
        <w:szCs w:val="28"/>
      </w:rPr>
    </w:pPr>
  </w:p>
  <w:p w:rsidR="00C64E4E" w:rsidRDefault="00C64E4E" w:rsidP="00FF3524">
    <w:pPr>
      <w:jc w:val="center"/>
      <w:rPr>
        <w:sz w:val="28"/>
        <w:szCs w:val="28"/>
      </w:rPr>
    </w:pPr>
  </w:p>
  <w:p w:rsidR="00FF3524" w:rsidRPr="00FF3524" w:rsidRDefault="00FF3524" w:rsidP="00FF3524">
    <w:pPr>
      <w:jc w:val="center"/>
      <w:rPr>
        <w:sz w:val="28"/>
        <w:szCs w:val="28"/>
      </w:rPr>
    </w:pPr>
    <w:r w:rsidRPr="00FF3524">
      <w:rPr>
        <w:sz w:val="28"/>
        <w:szCs w:val="28"/>
      </w:rPr>
      <w:t>Political Science Department Committee Roster, 2019–2020</w:t>
    </w:r>
  </w:p>
  <w:p w:rsidR="00FF3524" w:rsidRDefault="00FF3524">
    <w:pPr>
      <w:pStyle w:val="Header"/>
    </w:pPr>
  </w:p>
  <w:p w:rsidR="00FF3524" w:rsidRDefault="00FF3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24"/>
    <w:rsid w:val="00C64E4E"/>
    <w:rsid w:val="00D972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6708"/>
  <w15:chartTrackingRefBased/>
  <w15:docId w15:val="{6FCB065D-D5FC-4BE1-92BF-C9C9475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2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3524"/>
  </w:style>
  <w:style w:type="paragraph" w:styleId="Footer">
    <w:name w:val="footer"/>
    <w:basedOn w:val="Normal"/>
    <w:link w:val="FooterChar"/>
    <w:uiPriority w:val="99"/>
    <w:unhideWhenUsed/>
    <w:rsid w:val="00FF352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524"/>
  </w:style>
  <w:style w:type="paragraph" w:styleId="BalloonText">
    <w:name w:val="Balloon Text"/>
    <w:basedOn w:val="Normal"/>
    <w:link w:val="BalloonTextChar"/>
    <w:uiPriority w:val="99"/>
    <w:semiHidden/>
    <w:unhideWhenUsed/>
    <w:rsid w:val="00C6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sjeffers@ss.ucla.edu</dc:creator>
  <cp:keywords/>
  <dc:description/>
  <cp:lastModifiedBy>sjeffers@ss.ucla.edu</cp:lastModifiedBy>
  <cp:revision>2</cp:revision>
  <cp:lastPrinted>2019-10-10T15:03:00Z</cp:lastPrinted>
  <dcterms:created xsi:type="dcterms:W3CDTF">2019-10-10T15:01:00Z</dcterms:created>
  <dcterms:modified xsi:type="dcterms:W3CDTF">2019-10-10T15:04:00Z</dcterms:modified>
</cp:coreProperties>
</file>